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575" w:rsidRPr="00CC0AC8" w:rsidRDefault="004E21C2" w:rsidP="00CC0AC8">
      <w:pPr>
        <w:spacing w:line="240" w:lineRule="auto"/>
        <w:jc w:val="center"/>
        <w:rPr>
          <w:rFonts w:ascii="Times New Roman" w:hAnsi="Times New Roman" w:cs="Times New Roman"/>
          <w:b/>
          <w:lang w:val="id-ID"/>
        </w:rPr>
      </w:pPr>
      <w:r w:rsidRPr="00CC0AC8">
        <w:rPr>
          <w:rFonts w:ascii="Times New Roman" w:hAnsi="Times New Roman" w:cs="Times New Roman"/>
          <w:b/>
        </w:rPr>
        <w:t>PENGARUH MOTIVASI KERJA TERHADAP PRODUKTIVITAS KERJA KARYAWAN PADA KAMPUNG WISATA SABLON MUARAAJEUN BANDUNG</w:t>
      </w:r>
    </w:p>
    <w:p w:rsidR="00752575" w:rsidRPr="00CC0AC8" w:rsidRDefault="00752575" w:rsidP="00CC0AC8">
      <w:pPr>
        <w:spacing w:line="240" w:lineRule="auto"/>
        <w:jc w:val="center"/>
        <w:rPr>
          <w:rFonts w:ascii="Times New Roman" w:hAnsi="Times New Roman" w:cs="Times New Roman"/>
          <w:b/>
          <w:lang w:val="id-ID"/>
        </w:rPr>
      </w:pPr>
    </w:p>
    <w:p w:rsidR="004E21C2" w:rsidRPr="00CC0AC8" w:rsidRDefault="00752575" w:rsidP="00CC0AC8">
      <w:pPr>
        <w:spacing w:line="240" w:lineRule="auto"/>
        <w:jc w:val="center"/>
        <w:rPr>
          <w:rFonts w:ascii="Times New Roman" w:hAnsi="Times New Roman" w:cs="Times New Roman"/>
          <w:b/>
          <w:lang w:val="id-ID"/>
        </w:rPr>
      </w:pPr>
      <w:r w:rsidRPr="00CC0AC8">
        <w:rPr>
          <w:rFonts w:ascii="Times New Roman" w:hAnsi="Times New Roman" w:cs="Times New Roman"/>
          <w:b/>
          <w:lang w:val="id-ID"/>
        </w:rPr>
        <w:t>JUANDANI SETIAWAN</w:t>
      </w:r>
    </w:p>
    <w:p w:rsidR="00752575" w:rsidRPr="00CC0AC8" w:rsidRDefault="00752575" w:rsidP="00CC0AC8">
      <w:pPr>
        <w:spacing w:line="240" w:lineRule="auto"/>
        <w:jc w:val="center"/>
        <w:rPr>
          <w:rFonts w:ascii="Times New Roman" w:hAnsi="Times New Roman" w:cs="Times New Roman"/>
          <w:b/>
          <w:lang w:val="id-ID"/>
        </w:rPr>
      </w:pPr>
      <w:r w:rsidRPr="00CC0AC8">
        <w:rPr>
          <w:rFonts w:ascii="Times New Roman" w:hAnsi="Times New Roman" w:cs="Times New Roman"/>
          <w:b/>
          <w:lang w:val="id-ID"/>
        </w:rPr>
        <w:t>(A10140407)</w:t>
      </w:r>
    </w:p>
    <w:p w:rsidR="00752575" w:rsidRPr="00CC0AC8" w:rsidRDefault="00752575" w:rsidP="00CC0AC8">
      <w:pPr>
        <w:spacing w:line="240" w:lineRule="auto"/>
        <w:jc w:val="center"/>
        <w:rPr>
          <w:rFonts w:ascii="Times New Roman" w:hAnsi="Times New Roman" w:cs="Times New Roman"/>
          <w:lang w:val="id-ID"/>
        </w:rPr>
      </w:pPr>
      <w:r w:rsidRPr="00CC0AC8">
        <w:rPr>
          <w:rFonts w:ascii="Times New Roman" w:hAnsi="Times New Roman" w:cs="Times New Roman"/>
          <w:lang w:val="id-ID"/>
        </w:rPr>
        <w:t>Konsentrasi Manajemen Sumber Daya Manusia</w:t>
      </w:r>
    </w:p>
    <w:p w:rsidR="00752575" w:rsidRPr="00CC0AC8" w:rsidRDefault="00752575" w:rsidP="00CC0AC8">
      <w:pPr>
        <w:spacing w:line="240" w:lineRule="auto"/>
        <w:jc w:val="center"/>
        <w:rPr>
          <w:rFonts w:ascii="Times New Roman" w:hAnsi="Times New Roman" w:cs="Times New Roman"/>
          <w:lang w:val="id-ID"/>
        </w:rPr>
      </w:pPr>
      <w:r w:rsidRPr="00CC0AC8">
        <w:rPr>
          <w:rFonts w:ascii="Times New Roman" w:hAnsi="Times New Roman" w:cs="Times New Roman"/>
          <w:lang w:val="id-ID"/>
        </w:rPr>
        <w:t>Program Studi S1 Manajemen</w:t>
      </w:r>
    </w:p>
    <w:p w:rsidR="00752575" w:rsidRPr="00CC0AC8" w:rsidRDefault="00752575" w:rsidP="00CC0AC8">
      <w:pPr>
        <w:spacing w:line="240" w:lineRule="auto"/>
        <w:jc w:val="center"/>
        <w:rPr>
          <w:rFonts w:ascii="Times New Roman" w:hAnsi="Times New Roman" w:cs="Times New Roman"/>
        </w:rPr>
      </w:pPr>
      <w:r w:rsidRPr="00CC0AC8">
        <w:rPr>
          <w:rFonts w:ascii="Times New Roman" w:hAnsi="Times New Roman" w:cs="Times New Roman"/>
          <w:lang w:val="id-ID"/>
        </w:rPr>
        <w:t>STIE Ekuitas Bandung</w:t>
      </w:r>
    </w:p>
    <w:p w:rsidR="00EA6B4B" w:rsidRPr="009D2F2E" w:rsidRDefault="00EA6B4B" w:rsidP="00CC0AC8">
      <w:pPr>
        <w:spacing w:after="0" w:line="240" w:lineRule="auto"/>
        <w:jc w:val="both"/>
        <w:rPr>
          <w:rFonts w:ascii="Times New Roman" w:hAnsi="Times New Roman" w:cs="Times New Roman"/>
          <w:b/>
          <w:lang w:val="id-ID"/>
        </w:rPr>
      </w:pPr>
      <w:bookmarkStart w:id="0" w:name="_GoBack"/>
      <w:bookmarkEnd w:id="0"/>
    </w:p>
    <w:p w:rsidR="004E21C2" w:rsidRPr="00CC0AC8" w:rsidRDefault="004E21C2" w:rsidP="00CC0AC8">
      <w:pPr>
        <w:spacing w:after="0" w:line="240" w:lineRule="auto"/>
        <w:jc w:val="center"/>
        <w:rPr>
          <w:rFonts w:ascii="Times New Roman" w:hAnsi="Times New Roman" w:cs="Times New Roman"/>
          <w:b/>
          <w:i/>
        </w:rPr>
      </w:pPr>
      <w:r w:rsidRPr="00CC0AC8">
        <w:rPr>
          <w:rFonts w:ascii="Times New Roman" w:hAnsi="Times New Roman" w:cs="Times New Roman"/>
          <w:b/>
          <w:i/>
        </w:rPr>
        <w:t>ABSTRACT</w:t>
      </w:r>
    </w:p>
    <w:p w:rsidR="00752575" w:rsidRPr="00EA6B4B" w:rsidRDefault="004E21C2" w:rsidP="00CC0AC8">
      <w:pPr>
        <w:spacing w:line="240" w:lineRule="auto"/>
        <w:ind w:firstLine="720"/>
        <w:jc w:val="both"/>
        <w:rPr>
          <w:rStyle w:val="tlid-translation"/>
          <w:rFonts w:ascii="Times New Roman" w:hAnsi="Times New Roman" w:cs="Times New Roman"/>
          <w:i/>
          <w:lang w:val="id-ID"/>
        </w:rPr>
      </w:pPr>
      <w:r w:rsidRPr="00CC0AC8">
        <w:rPr>
          <w:rStyle w:val="tlid-translation"/>
          <w:rFonts w:ascii="Times New Roman" w:hAnsi="Times New Roman" w:cs="Times New Roman"/>
          <w:i/>
        </w:rPr>
        <w:t>This study has several phenomena related to work motivation, including the provision of health and social guarantees that are still not optimal, conditions of the work environment that are less optimal, lack of sense of responsibility from employees towards their work, inadequate work capacity of human resources, and work completion experiencing a delay from the set target time. In addition, there are also phenomena related to work productivity, including fluctuating labor, and the amount of output and the amount of income of employees that tend to be volatile and unstable. The purpose of this study is to determine the effect of work motivation on employee productivity in the Muaraajeun Sablon Tourism Village, Bandung. This study uses descriptive and verification research. The questionnaire is a data collection tool with 50 respondents. Based on the results of the research conducted, there is a simple linear regression equation, namely Y = 15,238 + 1,568 X, where every increase in work motivation will cause a tendency to increase work productivity. In addition, the correlation coefficient is 0.892 indicating the existence of a very strong relationship between variables simultaneously with the dependent variable. Then the work motivation variable has an effect of 87.5% on employee work productivity, while the remaining 12.5% ​​is influenced by other variables not examined in this study. Suggestion, to increase motivation which leads to increased productivity, each business unit owner invites, embraces, and coordinates small and large business units and pays attention to the needs and desires of employees, especially in terms of employee training and development.</w:t>
      </w:r>
    </w:p>
    <w:p w:rsidR="004E21C2" w:rsidRDefault="00752575" w:rsidP="00CC0AC8">
      <w:pPr>
        <w:spacing w:after="0" w:line="240" w:lineRule="auto"/>
        <w:jc w:val="both"/>
        <w:rPr>
          <w:rStyle w:val="tlid-translation"/>
          <w:rFonts w:ascii="Times New Roman" w:hAnsi="Times New Roman" w:cs="Times New Roman"/>
          <w:b/>
          <w:i/>
          <w:lang w:val="id-ID"/>
        </w:rPr>
      </w:pPr>
      <w:r w:rsidRPr="00CC0AC8">
        <w:rPr>
          <w:rStyle w:val="tlid-translation"/>
          <w:rFonts w:ascii="Times New Roman" w:hAnsi="Times New Roman" w:cs="Times New Roman"/>
          <w:b/>
          <w:i/>
        </w:rPr>
        <w:t>Keywords: Work Motivation</w:t>
      </w:r>
      <w:r w:rsidRPr="00CC0AC8">
        <w:rPr>
          <w:rStyle w:val="tlid-translation"/>
          <w:rFonts w:ascii="Times New Roman" w:hAnsi="Times New Roman" w:cs="Times New Roman"/>
          <w:b/>
          <w:i/>
          <w:lang w:val="id-ID"/>
        </w:rPr>
        <w:t>;</w:t>
      </w:r>
      <w:r w:rsidR="004E21C2" w:rsidRPr="00CC0AC8">
        <w:rPr>
          <w:rStyle w:val="tlid-translation"/>
          <w:rFonts w:ascii="Times New Roman" w:hAnsi="Times New Roman" w:cs="Times New Roman"/>
          <w:b/>
          <w:i/>
        </w:rPr>
        <w:t xml:space="preserve"> Work Productivity</w:t>
      </w:r>
    </w:p>
    <w:p w:rsidR="00CC0AC8" w:rsidRPr="00CC0AC8" w:rsidRDefault="00CC0AC8" w:rsidP="00CC0AC8">
      <w:pPr>
        <w:spacing w:after="0" w:line="240" w:lineRule="auto"/>
        <w:jc w:val="both"/>
        <w:rPr>
          <w:rStyle w:val="tlid-translation"/>
          <w:rFonts w:ascii="Times New Roman" w:hAnsi="Times New Roman" w:cs="Times New Roman"/>
          <w:b/>
          <w:i/>
          <w:lang w:val="id-ID"/>
        </w:rPr>
      </w:pPr>
    </w:p>
    <w:p w:rsidR="00CC0AC8" w:rsidRDefault="00CC0AC8" w:rsidP="00CC0AC8">
      <w:pPr>
        <w:spacing w:after="0" w:line="240" w:lineRule="auto"/>
        <w:jc w:val="both"/>
        <w:rPr>
          <w:rStyle w:val="tlid-translation"/>
          <w:rFonts w:ascii="Times New Roman" w:hAnsi="Times New Roman" w:cs="Times New Roman"/>
          <w:b/>
          <w:i/>
          <w:lang w:val="id-ID"/>
        </w:rPr>
      </w:pPr>
    </w:p>
    <w:p w:rsidR="00CC0AC8" w:rsidRPr="00CC0AC8" w:rsidRDefault="00CC0AC8" w:rsidP="00CC0AC8">
      <w:pPr>
        <w:spacing w:after="0" w:line="240" w:lineRule="auto"/>
        <w:jc w:val="both"/>
        <w:rPr>
          <w:rStyle w:val="tlid-translation"/>
          <w:rFonts w:ascii="Times New Roman" w:hAnsi="Times New Roman" w:cs="Times New Roman"/>
          <w:b/>
          <w:i/>
          <w:lang w:val="id-ID"/>
        </w:rPr>
      </w:pPr>
    </w:p>
    <w:p w:rsidR="0053417A" w:rsidRPr="00CC0AC8" w:rsidRDefault="00184DAB" w:rsidP="00CC0AC8">
      <w:pPr>
        <w:spacing w:line="240" w:lineRule="auto"/>
        <w:jc w:val="both"/>
        <w:rPr>
          <w:rStyle w:val="tlid-translation"/>
          <w:rFonts w:ascii="Times New Roman" w:hAnsi="Times New Roman" w:cs="Times New Roman"/>
          <w:b/>
          <w:lang w:val="id-ID"/>
        </w:rPr>
      </w:pPr>
      <w:r>
        <w:rPr>
          <w:rStyle w:val="tlid-translation"/>
          <w:rFonts w:ascii="Times New Roman" w:hAnsi="Times New Roman" w:cs="Times New Roman"/>
          <w:b/>
          <w:lang w:val="id-ID"/>
        </w:rPr>
        <w:t>I.</w:t>
      </w:r>
      <w:r>
        <w:rPr>
          <w:rStyle w:val="tlid-translation"/>
          <w:rFonts w:ascii="Times New Roman" w:hAnsi="Times New Roman" w:cs="Times New Roman"/>
          <w:b/>
          <w:lang w:val="id-ID"/>
        </w:rPr>
        <w:tab/>
      </w:r>
      <w:r w:rsidR="00752575" w:rsidRPr="00CC0AC8">
        <w:rPr>
          <w:rStyle w:val="tlid-translation"/>
          <w:rFonts w:ascii="Times New Roman" w:hAnsi="Times New Roman" w:cs="Times New Roman"/>
          <w:b/>
          <w:lang w:val="id-ID"/>
        </w:rPr>
        <w:t>PENDAHULUAN</w:t>
      </w:r>
    </w:p>
    <w:p w:rsidR="00752575" w:rsidRPr="00CC0AC8" w:rsidRDefault="00752575" w:rsidP="00CC0AC8">
      <w:pPr>
        <w:spacing w:line="240" w:lineRule="auto"/>
        <w:ind w:firstLine="709"/>
        <w:jc w:val="both"/>
        <w:rPr>
          <w:rFonts w:ascii="Times New Roman" w:hAnsi="Times New Roman" w:cs="Times New Roman"/>
          <w:lang w:val="id-ID"/>
        </w:rPr>
      </w:pPr>
      <w:r w:rsidRPr="00CC0AC8">
        <w:rPr>
          <w:rFonts w:ascii="Times New Roman" w:hAnsi="Times New Roman" w:cs="Times New Roman"/>
          <w:lang w:val="id-ID"/>
        </w:rPr>
        <w:t>Usaha Mikro, Kecil, dan Menengah (UMKM) memiliki peranan yang sangat vital di dalam pembangunan dan pertumbuhan ekonomi, tidak hanya di negara-negara berkembang seperti Indonesia tetapi juga di negara-negara maju. Di Indonesia selain berperan dalam pembangunan dan pertumbuhan ekonomi, UMKM juga memiliki peranan sangat penting dalam mengatasi masalah pengangguran. Tumbuhnya usaha mikro menjadikannya sebagai sumber pertumbuhan kesempatan kerja dan pendapatan. Dengan banyak menyerap tenaga kerja berarti UMKM juga punya peran strategis dalam upaya pemerintah untuk memerangi kemiskinan dan pengangguran.</w:t>
      </w:r>
    </w:p>
    <w:p w:rsidR="0053417A" w:rsidRPr="00CC0AC8" w:rsidRDefault="0053417A" w:rsidP="00CC0AC8">
      <w:pPr>
        <w:spacing w:line="240" w:lineRule="auto"/>
        <w:ind w:firstLine="709"/>
        <w:jc w:val="both"/>
        <w:rPr>
          <w:rFonts w:ascii="Times New Roman" w:hAnsi="Times New Roman" w:cs="Times New Roman"/>
          <w:lang w:val="id-ID"/>
        </w:rPr>
      </w:pPr>
      <w:r w:rsidRPr="00CC0AC8">
        <w:rPr>
          <w:rFonts w:ascii="Times New Roman" w:hAnsi="Times New Roman" w:cs="Times New Roman"/>
          <w:lang w:val="id-ID"/>
        </w:rPr>
        <w:t xml:space="preserve">Sentra-sentra di Kota Bandung dapat dijadikan sebagai daya tarik bagi wisatawan domestik maupun mancanegara untuk tujuan wisata. Salah satu sentra industri yang </w:t>
      </w:r>
      <w:r w:rsidRPr="00CC0AC8">
        <w:rPr>
          <w:rFonts w:ascii="Times New Roman" w:hAnsi="Times New Roman" w:cs="Times New Roman"/>
          <w:lang w:val="id-ID"/>
        </w:rPr>
        <w:lastRenderedPageBreak/>
        <w:t xml:space="preserve">bergerak di bidang </w:t>
      </w:r>
      <w:r w:rsidRPr="00CC0AC8">
        <w:rPr>
          <w:rFonts w:ascii="Times New Roman" w:hAnsi="Times New Roman" w:cs="Times New Roman"/>
          <w:i/>
          <w:lang w:val="id-ID"/>
        </w:rPr>
        <w:t>fashion</w:t>
      </w:r>
      <w:r w:rsidRPr="00CC0AC8">
        <w:rPr>
          <w:rFonts w:ascii="Times New Roman" w:hAnsi="Times New Roman" w:cs="Times New Roman"/>
          <w:lang w:val="id-ID"/>
        </w:rPr>
        <w:t xml:space="preserve"> yaitu sentra industri Kampung Wisata Sablon di Muaraajeun. Kampung Wisata Sablon merupakan salah satu tempat yang mengkhususkan sentra produksi kaos menjadi kawasan wisata. Kawasan Muaraajeun kini menjadi pusat kegiatan ekonomi kerakyatan berbasis Usaha, Kecil, dan Menengah (UKM) dimana pada tahun 2018 jumlah unit usaha mencapai 40 unit dengan jumlah tenaga kerja yaitu 50 orang.</w:t>
      </w:r>
    </w:p>
    <w:p w:rsidR="0053417A" w:rsidRPr="00CC0AC8" w:rsidRDefault="0053417A" w:rsidP="00CC0AC8">
      <w:pPr>
        <w:spacing w:before="240" w:line="240" w:lineRule="auto"/>
        <w:ind w:firstLine="709"/>
        <w:jc w:val="both"/>
        <w:rPr>
          <w:rFonts w:ascii="Times New Roman" w:hAnsi="Times New Roman" w:cs="Times New Roman"/>
          <w:lang w:val="id-ID"/>
        </w:rPr>
      </w:pPr>
      <w:r w:rsidRPr="00CC0AC8">
        <w:rPr>
          <w:rFonts w:ascii="Times New Roman" w:hAnsi="Times New Roman" w:cs="Times New Roman"/>
          <w:lang w:val="id-ID"/>
        </w:rPr>
        <w:t xml:space="preserve">Faktor penting dalam organisasi ini merupakan faktor motivasi, karena motivasi akan berkaitan erat dengan sumber daya manusia pada perusahaan tersebut. Peranan motivasi sebagai pendorong peningkatan produktivitas kerja karyawan dan bila karyawan tidak memiliki motivasi, maka organisasi atau perusahaan akan mengalami kemunduran. Mengingat karyawan dihadapkan dengan kendala dan hambatan seperti pemberian jaminan kesehatan dan sosial masih belum optimal, kondisi lingkungan kerja yang kurang optimal, kurangnya rasa tanggung jawab dari karyawan terhadap pekerjaannya, kemampuan kerja sumber daya manusia yang masih kurang memadai, dan masih ada penyelesaian pekerjaan yang mengalami keterlambatan dari target waktu yang telah ditetapkan. Selain itu, ada faktor produktivitas kerja yang masih belum optimal. Hal ini dapat dilihat dari </w:t>
      </w:r>
      <w:r w:rsidR="00CC0AC8" w:rsidRPr="00CC0AC8">
        <w:rPr>
          <w:rFonts w:ascii="Times New Roman" w:hAnsi="Times New Roman" w:cs="Times New Roman"/>
          <w:lang w:val="id-ID"/>
        </w:rPr>
        <w:t>tidak stabilnya</w:t>
      </w:r>
      <w:r w:rsidRPr="00CC0AC8">
        <w:rPr>
          <w:rFonts w:ascii="Times New Roman" w:hAnsi="Times New Roman" w:cs="Times New Roman"/>
          <w:lang w:val="id-ID"/>
        </w:rPr>
        <w:t xml:space="preserve"> jumlah tenaga kerja, jumlah </w:t>
      </w:r>
      <w:r w:rsidRPr="00CC0AC8">
        <w:rPr>
          <w:rFonts w:ascii="Times New Roman" w:hAnsi="Times New Roman" w:cs="Times New Roman"/>
          <w:i/>
          <w:lang w:val="id-ID"/>
        </w:rPr>
        <w:t xml:space="preserve">output </w:t>
      </w:r>
      <w:r w:rsidRPr="00CC0AC8">
        <w:rPr>
          <w:rFonts w:ascii="Times New Roman" w:hAnsi="Times New Roman" w:cs="Times New Roman"/>
          <w:lang w:val="id-ID"/>
        </w:rPr>
        <w:t xml:space="preserve">yang dihasilkan, jumlah produktivitas di Kampung Wisata Sablon Muaraajeun, serta </w:t>
      </w:r>
      <w:r w:rsidR="00CC0AC8" w:rsidRPr="00CC0AC8">
        <w:rPr>
          <w:rFonts w:ascii="Times New Roman" w:hAnsi="Times New Roman" w:cs="Times New Roman"/>
          <w:lang w:val="id-ID"/>
        </w:rPr>
        <w:t>jumlah pendapatan karyawan.</w:t>
      </w:r>
    </w:p>
    <w:p w:rsidR="00CC0AC8" w:rsidRPr="00CC0AC8" w:rsidRDefault="00CC0AC8" w:rsidP="00CC0AC8">
      <w:pPr>
        <w:spacing w:line="240" w:lineRule="auto"/>
        <w:ind w:firstLine="720"/>
        <w:jc w:val="both"/>
        <w:rPr>
          <w:rFonts w:ascii="Times New Roman" w:hAnsi="Times New Roman" w:cs="Times New Roman"/>
          <w:lang w:val="id-ID"/>
        </w:rPr>
      </w:pPr>
      <w:r w:rsidRPr="00CC0AC8">
        <w:rPr>
          <w:rFonts w:ascii="Times New Roman" w:hAnsi="Times New Roman" w:cs="Times New Roman"/>
          <w:lang w:val="id-ID"/>
        </w:rPr>
        <w:t>Berdasarkan penelitian di atas, maka penulis tertarik untuk melakukan penelitian di Kampung Wisata Sablon dengan judul penelitian: “</w:t>
      </w:r>
      <w:r w:rsidRPr="00CC0AC8">
        <w:rPr>
          <w:rFonts w:ascii="Times New Roman" w:hAnsi="Times New Roman" w:cs="Times New Roman"/>
          <w:b/>
          <w:lang w:val="id-ID"/>
        </w:rPr>
        <w:t>Pengaruh Motivasi Kerja Terhadap Produktivitas Kerja Karyawan Pada Kampung Wisata Sablon Muaraajeun Bandung</w:t>
      </w:r>
      <w:r w:rsidRPr="00CC0AC8">
        <w:rPr>
          <w:rFonts w:ascii="Times New Roman" w:hAnsi="Times New Roman" w:cs="Times New Roman"/>
          <w:lang w:val="id-ID"/>
        </w:rPr>
        <w:t>”.</w:t>
      </w:r>
    </w:p>
    <w:p w:rsidR="00CC0AC8" w:rsidRDefault="00CC0AC8" w:rsidP="00CC0AC8">
      <w:pPr>
        <w:spacing w:line="240" w:lineRule="auto"/>
        <w:jc w:val="both"/>
        <w:rPr>
          <w:rFonts w:ascii="Times New Roman" w:hAnsi="Times New Roman" w:cs="Times New Roman"/>
          <w:lang w:val="id-ID"/>
        </w:rPr>
      </w:pPr>
    </w:p>
    <w:p w:rsidR="00CC0AC8" w:rsidRPr="00CC0AC8" w:rsidRDefault="00CC0AC8" w:rsidP="00184DAB">
      <w:pPr>
        <w:spacing w:after="0" w:line="240" w:lineRule="auto"/>
        <w:jc w:val="both"/>
        <w:rPr>
          <w:rFonts w:ascii="Times New Roman" w:hAnsi="Times New Roman" w:cs="Times New Roman"/>
          <w:lang w:val="id-ID"/>
        </w:rPr>
      </w:pPr>
    </w:p>
    <w:p w:rsidR="00CC0AC8" w:rsidRPr="00CC0AC8" w:rsidRDefault="00184DAB" w:rsidP="00CC0AC8">
      <w:pPr>
        <w:spacing w:line="240" w:lineRule="auto"/>
        <w:jc w:val="both"/>
        <w:rPr>
          <w:rFonts w:ascii="Times New Roman" w:hAnsi="Times New Roman" w:cs="Times New Roman"/>
          <w:b/>
          <w:lang w:val="id-ID"/>
        </w:rPr>
      </w:pPr>
      <w:r>
        <w:rPr>
          <w:rFonts w:ascii="Times New Roman" w:hAnsi="Times New Roman" w:cs="Times New Roman"/>
          <w:b/>
          <w:lang w:val="id-ID"/>
        </w:rPr>
        <w:t>II.</w:t>
      </w:r>
      <w:r>
        <w:rPr>
          <w:rFonts w:ascii="Times New Roman" w:hAnsi="Times New Roman" w:cs="Times New Roman"/>
          <w:b/>
          <w:lang w:val="id-ID"/>
        </w:rPr>
        <w:tab/>
      </w:r>
      <w:r w:rsidR="00CC0AC8" w:rsidRPr="00CC0AC8">
        <w:rPr>
          <w:rFonts w:ascii="Times New Roman" w:hAnsi="Times New Roman" w:cs="Times New Roman"/>
          <w:b/>
          <w:lang w:val="id-ID"/>
        </w:rPr>
        <w:t>KAJIAN PUSTAKA</w:t>
      </w:r>
    </w:p>
    <w:p w:rsidR="00CC0AC8" w:rsidRPr="00184DAB" w:rsidRDefault="00CC0AC8" w:rsidP="00184DAB">
      <w:pPr>
        <w:pStyle w:val="ListParagraph"/>
        <w:numPr>
          <w:ilvl w:val="0"/>
          <w:numId w:val="26"/>
        </w:numPr>
        <w:spacing w:line="240" w:lineRule="auto"/>
        <w:jc w:val="both"/>
        <w:rPr>
          <w:rFonts w:ascii="Times New Roman" w:hAnsi="Times New Roman" w:cs="Times New Roman"/>
          <w:b/>
          <w:lang w:val="id-ID"/>
        </w:rPr>
      </w:pPr>
      <w:r w:rsidRPr="00184DAB">
        <w:rPr>
          <w:rFonts w:ascii="Times New Roman" w:hAnsi="Times New Roman" w:cs="Times New Roman"/>
          <w:b/>
          <w:lang w:val="id-ID"/>
        </w:rPr>
        <w:t>Motivasi Kerja</w:t>
      </w:r>
    </w:p>
    <w:p w:rsidR="00CC0AC8" w:rsidRDefault="00CC0AC8" w:rsidP="00184DAB">
      <w:pPr>
        <w:spacing w:line="240" w:lineRule="auto"/>
        <w:ind w:firstLine="720"/>
        <w:jc w:val="both"/>
        <w:rPr>
          <w:rFonts w:ascii="Times New Roman" w:hAnsi="Times New Roman" w:cs="Times New Roman"/>
          <w:lang w:val="id-ID"/>
        </w:rPr>
      </w:pPr>
      <w:r w:rsidRPr="00CC0AC8">
        <w:rPr>
          <w:rFonts w:ascii="Times New Roman" w:hAnsi="Times New Roman" w:cs="Times New Roman"/>
          <w:lang w:val="id-ID"/>
        </w:rPr>
        <w:t>Menurut Pamela dan Oloko (2015) motivasi adalah kunci dari organisasi yang sukses untuk menjaga kelangsungan pekerjaan dalam organisasi dengan cara dan bantuan yang kuat untuk bertahan hidup. Motivasi memberikan bimbingan yang tepat atau arahan, sumber daya, dan imbalan agar mereka terinspirasi dan tertarik untuk bekerja dengan cara yang kita inginkan.</w:t>
      </w:r>
      <w:r>
        <w:rPr>
          <w:rFonts w:ascii="Times New Roman" w:hAnsi="Times New Roman" w:cs="Times New Roman"/>
          <w:lang w:val="id-ID"/>
        </w:rPr>
        <w:t xml:space="preserve"> Sedangkan menurut </w:t>
      </w:r>
      <w:r w:rsidRPr="00CC0AC8">
        <w:rPr>
          <w:rFonts w:ascii="Times New Roman" w:hAnsi="Times New Roman" w:cs="Times New Roman"/>
          <w:lang w:val="id-ID"/>
        </w:rPr>
        <w:t>Chukwuma dan Obiefuna (2014) mendefinisikan motivasi kerja adalah sebagai suatu proses membangkitkan perilaku, mempertahankan kemajuan perilaku, dan menyalurkan perilaku tindakan yang spesifik. Motivasi juga merupakan suatu proses yang dimulai dengan kebutuhan dalam diri manusia yang menciptakan kekosongan dalam diri seseorang.</w:t>
      </w:r>
    </w:p>
    <w:p w:rsidR="00CC0AC8" w:rsidRPr="00184DAB" w:rsidRDefault="00184DAB" w:rsidP="00184DAB">
      <w:pPr>
        <w:pStyle w:val="ListParagraph"/>
        <w:numPr>
          <w:ilvl w:val="0"/>
          <w:numId w:val="26"/>
        </w:numPr>
        <w:spacing w:line="240" w:lineRule="auto"/>
        <w:jc w:val="both"/>
        <w:rPr>
          <w:rFonts w:ascii="Times New Roman" w:hAnsi="Times New Roman" w:cs="Times New Roman"/>
          <w:b/>
          <w:lang w:val="id-ID"/>
        </w:rPr>
      </w:pPr>
      <w:r w:rsidRPr="00184DAB">
        <w:rPr>
          <w:rFonts w:ascii="Times New Roman" w:hAnsi="Times New Roman" w:cs="Times New Roman"/>
          <w:b/>
          <w:lang w:val="id-ID"/>
        </w:rPr>
        <w:t>Produktivitas Kerja</w:t>
      </w:r>
    </w:p>
    <w:p w:rsidR="00184DAB" w:rsidRDefault="00184DAB" w:rsidP="00184DAB">
      <w:pPr>
        <w:spacing w:line="240" w:lineRule="auto"/>
        <w:ind w:firstLine="720"/>
        <w:jc w:val="both"/>
        <w:rPr>
          <w:rFonts w:ascii="Times New Roman" w:hAnsi="Times New Roman" w:cs="Times New Roman"/>
          <w:lang w:val="id-ID"/>
        </w:rPr>
      </w:pPr>
      <w:r w:rsidRPr="00184DAB">
        <w:rPr>
          <w:rFonts w:ascii="Times New Roman" w:hAnsi="Times New Roman" w:cs="Times New Roman"/>
          <w:lang w:val="id-ID"/>
        </w:rPr>
        <w:t>Menurut Ashar (2015) mengemukakan bahwa produktivitas mengandung arti sebagai perbandingan antara hasil yang dicapai (</w:t>
      </w:r>
      <w:r w:rsidRPr="00184DAB">
        <w:rPr>
          <w:rFonts w:ascii="Times New Roman" w:hAnsi="Times New Roman" w:cs="Times New Roman"/>
          <w:i/>
          <w:lang w:val="id-ID"/>
        </w:rPr>
        <w:t>output</w:t>
      </w:r>
      <w:r w:rsidRPr="00184DAB">
        <w:rPr>
          <w:rFonts w:ascii="Times New Roman" w:hAnsi="Times New Roman" w:cs="Times New Roman"/>
          <w:lang w:val="id-ID"/>
        </w:rPr>
        <w:t>) dengan keseluruhan sumber daya yang digunakan (</w:t>
      </w:r>
      <w:r w:rsidRPr="00184DAB">
        <w:rPr>
          <w:rFonts w:ascii="Times New Roman" w:hAnsi="Times New Roman" w:cs="Times New Roman"/>
          <w:i/>
          <w:lang w:val="id-ID"/>
        </w:rPr>
        <w:t>input</w:t>
      </w:r>
      <w:r w:rsidRPr="00184DAB">
        <w:rPr>
          <w:rFonts w:ascii="Times New Roman" w:hAnsi="Times New Roman" w:cs="Times New Roman"/>
          <w:lang w:val="id-ID"/>
        </w:rPr>
        <w:t xml:space="preserve">). Dengan kata lain, produktivitas memiliki dua dimensi. Dimensi pertama adalah efektivitas yang mengarah kepada pencapaian untuk kerja yang maksimal yaitu pencapaian target yang berkaitan dengan kualitas, kuantitas, dan waktu. Sedangkan dimensi kedua adalah efisiensi yang berkaitan dengan upaya membandingkan </w:t>
      </w:r>
      <w:r w:rsidRPr="00184DAB">
        <w:rPr>
          <w:rFonts w:ascii="Times New Roman" w:hAnsi="Times New Roman" w:cs="Times New Roman"/>
          <w:i/>
          <w:lang w:val="id-ID"/>
        </w:rPr>
        <w:t>input</w:t>
      </w:r>
      <w:r w:rsidRPr="00184DAB">
        <w:rPr>
          <w:rFonts w:ascii="Times New Roman" w:hAnsi="Times New Roman" w:cs="Times New Roman"/>
          <w:lang w:val="id-ID"/>
        </w:rPr>
        <w:t xml:space="preserve"> dengan realisasi penggunaannya atau bagaimana pekerjaan tersebut dilaksanakan.</w:t>
      </w:r>
      <w:r>
        <w:rPr>
          <w:rFonts w:ascii="Times New Roman" w:hAnsi="Times New Roman" w:cs="Times New Roman"/>
          <w:lang w:val="id-ID"/>
        </w:rPr>
        <w:t xml:space="preserve"> </w:t>
      </w:r>
      <w:r w:rsidRPr="00184DAB">
        <w:rPr>
          <w:rFonts w:ascii="Times New Roman" w:hAnsi="Times New Roman" w:cs="Times New Roman"/>
          <w:lang w:val="id-ID"/>
        </w:rPr>
        <w:t xml:space="preserve">Sedangkan menurut Nasution (2016) produktivitas adalah sebuah konsep yang menggambarkan hubungan antara mereka (jumlah barang dan jasa yang diproduksi) </w:t>
      </w:r>
      <w:r w:rsidRPr="00184DAB">
        <w:rPr>
          <w:rFonts w:ascii="Times New Roman" w:hAnsi="Times New Roman" w:cs="Times New Roman"/>
          <w:lang w:val="id-ID"/>
        </w:rPr>
        <w:lastRenderedPageBreak/>
        <w:t xml:space="preserve">dengan sumber (jumlah tenaga kerja, modal, tanah, energi, dll) yang digunakan untuk menghasilkan </w:t>
      </w:r>
      <w:r w:rsidRPr="00184DAB">
        <w:rPr>
          <w:rFonts w:ascii="Times New Roman" w:hAnsi="Times New Roman" w:cs="Times New Roman"/>
          <w:i/>
          <w:lang w:val="id-ID"/>
        </w:rPr>
        <w:t>output</w:t>
      </w:r>
      <w:r w:rsidRPr="00184DAB">
        <w:rPr>
          <w:rFonts w:ascii="Times New Roman" w:hAnsi="Times New Roman" w:cs="Times New Roman"/>
          <w:lang w:val="id-ID"/>
        </w:rPr>
        <w:t>.</w:t>
      </w:r>
    </w:p>
    <w:p w:rsidR="00184DAB" w:rsidRPr="00184DAB" w:rsidRDefault="00184DAB" w:rsidP="00184DAB">
      <w:pPr>
        <w:pStyle w:val="ListParagraph"/>
        <w:numPr>
          <w:ilvl w:val="0"/>
          <w:numId w:val="26"/>
        </w:numPr>
        <w:spacing w:after="0" w:line="240" w:lineRule="auto"/>
        <w:jc w:val="both"/>
        <w:rPr>
          <w:rFonts w:ascii="Times New Roman" w:hAnsi="Times New Roman" w:cs="Times New Roman"/>
          <w:b/>
          <w:lang w:val="id-ID"/>
        </w:rPr>
      </w:pPr>
      <w:r>
        <w:rPr>
          <w:rFonts w:ascii="Times New Roman" w:hAnsi="Times New Roman" w:cs="Times New Roman"/>
          <w:b/>
          <w:lang w:val="id-ID"/>
        </w:rPr>
        <w:t>Kerangka Pemikiran</w:t>
      </w:r>
    </w:p>
    <w:p w:rsidR="00083013" w:rsidRPr="00083013" w:rsidRDefault="00083013" w:rsidP="00083013">
      <w:pPr>
        <w:pStyle w:val="ListParagraph"/>
        <w:numPr>
          <w:ilvl w:val="0"/>
          <w:numId w:val="26"/>
        </w:numPr>
        <w:spacing w:after="0" w:line="480" w:lineRule="auto"/>
        <w:rPr>
          <w:rFonts w:ascii="Times New Roman" w:hAnsi="Times New Roman" w:cs="Times New Roman"/>
          <w:sz w:val="24"/>
          <w:lang w:val="id-ID"/>
        </w:rPr>
      </w:pPr>
      <w:r>
        <w:rPr>
          <w:noProof/>
        </w:rPr>
        <mc:AlternateContent>
          <mc:Choice Requires="wpg">
            <w:drawing>
              <wp:anchor distT="0" distB="0" distL="114300" distR="114300" simplePos="0" relativeHeight="251659264" behindDoc="0" locked="0" layoutInCell="1" allowOverlap="1" wp14:anchorId="32A5EB82" wp14:editId="2248A77B">
                <wp:simplePos x="0" y="0"/>
                <wp:positionH relativeFrom="margin">
                  <wp:align>center</wp:align>
                </wp:positionH>
                <wp:positionV relativeFrom="paragraph">
                  <wp:posOffset>-3810</wp:posOffset>
                </wp:positionV>
                <wp:extent cx="5048250" cy="7267575"/>
                <wp:effectExtent l="0" t="0" r="19050" b="28575"/>
                <wp:wrapNone/>
                <wp:docPr id="15" name="Group 15"/>
                <wp:cNvGraphicFramePr/>
                <a:graphic xmlns:a="http://schemas.openxmlformats.org/drawingml/2006/main">
                  <a:graphicData uri="http://schemas.microsoft.com/office/word/2010/wordprocessingGroup">
                    <wpg:wgp>
                      <wpg:cNvGrpSpPr/>
                      <wpg:grpSpPr>
                        <a:xfrm>
                          <a:off x="0" y="0"/>
                          <a:ext cx="5048250" cy="7267575"/>
                          <a:chOff x="0" y="-1"/>
                          <a:chExt cx="5048250" cy="7240480"/>
                        </a:xfrm>
                      </wpg:grpSpPr>
                      <wpg:grpSp>
                        <wpg:cNvPr id="11" name="Group 11"/>
                        <wpg:cNvGrpSpPr/>
                        <wpg:grpSpPr>
                          <a:xfrm>
                            <a:off x="0" y="-1"/>
                            <a:ext cx="5048250" cy="4968239"/>
                            <a:chOff x="0" y="-1"/>
                            <a:chExt cx="5048250" cy="4968239"/>
                          </a:xfrm>
                        </wpg:grpSpPr>
                        <wps:wsp>
                          <wps:cNvPr id="307" name="Text Box 2"/>
                          <wps:cNvSpPr txBox="1">
                            <a:spLocks noChangeArrowheads="1"/>
                          </wps:cNvSpPr>
                          <wps:spPr bwMode="auto">
                            <a:xfrm>
                              <a:off x="0" y="0"/>
                              <a:ext cx="2000249" cy="4968237"/>
                            </a:xfrm>
                            <a:prstGeom prst="rect">
                              <a:avLst/>
                            </a:prstGeom>
                            <a:solidFill>
                              <a:srgbClr val="FFFFFF"/>
                            </a:solidFill>
                            <a:ln w="9525">
                              <a:solidFill>
                                <a:srgbClr val="000000"/>
                              </a:solidFill>
                              <a:miter lim="800000"/>
                              <a:headEnd/>
                              <a:tailEnd/>
                            </a:ln>
                          </wps:spPr>
                          <wps:txbx>
                            <w:txbxContent>
                              <w:p w:rsidR="00083013" w:rsidRPr="00054E0F" w:rsidRDefault="00083013" w:rsidP="00083013">
                                <w:pPr>
                                  <w:jc w:val="center"/>
                                  <w:rPr>
                                    <w:rFonts w:ascii="Times New Roman" w:hAnsi="Times New Roman" w:cs="Times New Roman"/>
                                    <w:sz w:val="24"/>
                                    <w:szCs w:val="24"/>
                                    <w:u w:val="single"/>
                                    <w:lang w:val="id-ID"/>
                                  </w:rPr>
                                </w:pPr>
                                <w:r w:rsidRPr="00054E0F">
                                  <w:rPr>
                                    <w:rFonts w:ascii="Times New Roman" w:hAnsi="Times New Roman" w:cs="Times New Roman"/>
                                    <w:sz w:val="24"/>
                                    <w:szCs w:val="24"/>
                                    <w:u w:val="single"/>
                                    <w:lang w:val="id-ID"/>
                                  </w:rPr>
                                  <w:t>Motivasi (X)</w:t>
                                </w:r>
                              </w:p>
                              <w:p w:rsidR="00083013" w:rsidRPr="00054E0F" w:rsidRDefault="00083013" w:rsidP="00083013">
                                <w:pPr>
                                  <w:pStyle w:val="ListParagraph"/>
                                  <w:numPr>
                                    <w:ilvl w:val="0"/>
                                    <w:numId w:val="27"/>
                                  </w:numPr>
                                  <w:spacing w:line="240" w:lineRule="auto"/>
                                  <w:rPr>
                                    <w:rFonts w:ascii="Times New Roman" w:hAnsi="Times New Roman" w:cs="Times New Roman"/>
                                    <w:sz w:val="24"/>
                                    <w:szCs w:val="24"/>
                                  </w:rPr>
                                </w:pPr>
                                <w:r w:rsidRPr="00054E0F">
                                  <w:rPr>
                                    <w:rFonts w:ascii="Times New Roman" w:hAnsi="Times New Roman" w:cs="Times New Roman"/>
                                    <w:sz w:val="24"/>
                                    <w:szCs w:val="24"/>
                                    <w:lang w:val="id-ID"/>
                                  </w:rPr>
                                  <w:t>Faktor Internal, meliputi keinginan untuk dapat hidup, keinginan untuk dapat memiliki, keinginan untuk memperoleh penghargaan, keinginan untuk memperoleh pengakuan, dan keinginan untuk berkuasa.</w:t>
                                </w:r>
                              </w:p>
                              <w:p w:rsidR="00083013" w:rsidRPr="00054E0F" w:rsidRDefault="00083013" w:rsidP="00083013">
                                <w:pPr>
                                  <w:pStyle w:val="ListParagraph"/>
                                  <w:numPr>
                                    <w:ilvl w:val="0"/>
                                    <w:numId w:val="27"/>
                                  </w:numPr>
                                  <w:spacing w:line="240" w:lineRule="auto"/>
                                  <w:rPr>
                                    <w:rFonts w:ascii="Times New Roman" w:hAnsi="Times New Roman" w:cs="Times New Roman"/>
                                    <w:sz w:val="24"/>
                                    <w:szCs w:val="24"/>
                                  </w:rPr>
                                </w:pPr>
                                <w:r w:rsidRPr="00054E0F">
                                  <w:rPr>
                                    <w:rFonts w:ascii="Times New Roman" w:hAnsi="Times New Roman" w:cs="Times New Roman"/>
                                    <w:sz w:val="24"/>
                                    <w:szCs w:val="24"/>
                                    <w:lang w:val="id-ID"/>
                                  </w:rPr>
                                  <w:t>Faktor Eksternal, meliputi kondisi lingkungan kerja, kompensasi yang memadai, supervisi yang baik, adanya jaminan pekerjaan, status dan tanggung jawab, dan peraturan yang fleksibel.</w:t>
                                </w:r>
                              </w:p>
                              <w:p w:rsidR="00083013" w:rsidRDefault="00083013" w:rsidP="00083013">
                                <w:pPr>
                                  <w:spacing w:line="240" w:lineRule="auto"/>
                                  <w:rPr>
                                    <w:rFonts w:ascii="Times New Roman" w:hAnsi="Times New Roman" w:cs="Times New Roman"/>
                                    <w:sz w:val="24"/>
                                    <w:szCs w:val="24"/>
                                    <w:lang w:val="id-ID"/>
                                  </w:rPr>
                                </w:pPr>
                              </w:p>
                              <w:p w:rsidR="00083013" w:rsidRDefault="00083013" w:rsidP="00083013">
                                <w:pPr>
                                  <w:spacing w:line="240" w:lineRule="auto"/>
                                  <w:rPr>
                                    <w:rFonts w:ascii="Times New Roman" w:hAnsi="Times New Roman" w:cs="Times New Roman"/>
                                    <w:sz w:val="24"/>
                                    <w:szCs w:val="24"/>
                                    <w:lang w:val="id-ID"/>
                                  </w:rPr>
                                </w:pPr>
                              </w:p>
                              <w:p w:rsidR="00083013" w:rsidRPr="00054E0F" w:rsidRDefault="00083013" w:rsidP="00083013">
                                <w:pPr>
                                  <w:spacing w:line="24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Edy Sutrisno (2014)</w:t>
                                </w:r>
                              </w:p>
                            </w:txbxContent>
                          </wps:txbx>
                          <wps:bodyPr rot="0" vert="horz" wrap="square" lIns="91440" tIns="45720" rIns="91440" bIns="45720" anchor="t" anchorCtr="0">
                            <a:noAutofit/>
                          </wps:bodyPr>
                        </wps:wsp>
                        <wps:wsp>
                          <wps:cNvPr id="1" name="Text Box 2"/>
                          <wps:cNvSpPr txBox="1">
                            <a:spLocks noChangeArrowheads="1"/>
                          </wps:cNvSpPr>
                          <wps:spPr bwMode="auto">
                            <a:xfrm>
                              <a:off x="3047366" y="-1"/>
                              <a:ext cx="2000884" cy="4968239"/>
                            </a:xfrm>
                            <a:prstGeom prst="rect">
                              <a:avLst/>
                            </a:prstGeom>
                            <a:solidFill>
                              <a:srgbClr val="FFFFFF"/>
                            </a:solidFill>
                            <a:ln w="9525">
                              <a:solidFill>
                                <a:srgbClr val="000000"/>
                              </a:solidFill>
                              <a:miter lim="800000"/>
                              <a:headEnd/>
                              <a:tailEnd/>
                            </a:ln>
                          </wps:spPr>
                          <wps:txbx>
                            <w:txbxContent>
                              <w:p w:rsidR="00083013" w:rsidRPr="00054E0F" w:rsidRDefault="00083013" w:rsidP="00083013">
                                <w:pPr>
                                  <w:jc w:val="center"/>
                                  <w:rPr>
                                    <w:rFonts w:ascii="Times New Roman" w:hAnsi="Times New Roman" w:cs="Times New Roman"/>
                                    <w:sz w:val="24"/>
                                    <w:szCs w:val="24"/>
                                    <w:u w:val="single"/>
                                    <w:lang w:val="id-ID"/>
                                  </w:rPr>
                                </w:pPr>
                                <w:r w:rsidRPr="00054E0F">
                                  <w:rPr>
                                    <w:rFonts w:ascii="Times New Roman" w:hAnsi="Times New Roman" w:cs="Times New Roman"/>
                                    <w:sz w:val="24"/>
                                    <w:szCs w:val="24"/>
                                    <w:u w:val="single"/>
                                    <w:lang w:val="id-ID"/>
                                  </w:rPr>
                                  <w:t>Produktivitas (Y)</w:t>
                                </w:r>
                              </w:p>
                              <w:p w:rsidR="00083013" w:rsidRPr="00395476" w:rsidRDefault="00083013" w:rsidP="00083013">
                                <w:pPr>
                                  <w:pStyle w:val="ListParagraph"/>
                                  <w:numPr>
                                    <w:ilvl w:val="0"/>
                                    <w:numId w:val="28"/>
                                  </w:numPr>
                                  <w:spacing w:line="480" w:lineRule="auto"/>
                                  <w:rPr>
                                    <w:sz w:val="24"/>
                                    <w:szCs w:val="24"/>
                                  </w:rPr>
                                </w:pPr>
                                <w:r w:rsidRPr="00395476">
                                  <w:rPr>
                                    <w:rFonts w:ascii="Times New Roman" w:hAnsi="Times New Roman" w:cs="Times New Roman"/>
                                    <w:sz w:val="24"/>
                                    <w:szCs w:val="24"/>
                                    <w:lang w:val="id-ID"/>
                                  </w:rPr>
                                  <w:t>Efektivitas, mengarah kepada pencapaian untuk kerja yang maksimal yaitu pencapaian target.</w:t>
                                </w:r>
                              </w:p>
                              <w:p w:rsidR="00083013" w:rsidRPr="00395476" w:rsidRDefault="00083013" w:rsidP="00083013">
                                <w:pPr>
                                  <w:pStyle w:val="ListParagraph"/>
                                  <w:numPr>
                                    <w:ilvl w:val="0"/>
                                    <w:numId w:val="28"/>
                                  </w:numPr>
                                  <w:spacing w:line="480" w:lineRule="auto"/>
                                  <w:rPr>
                                    <w:sz w:val="24"/>
                                    <w:szCs w:val="24"/>
                                  </w:rPr>
                                </w:pPr>
                                <w:r w:rsidRPr="00395476">
                                  <w:rPr>
                                    <w:rFonts w:ascii="Times New Roman" w:hAnsi="Times New Roman" w:cs="Times New Roman"/>
                                    <w:sz w:val="24"/>
                                    <w:szCs w:val="24"/>
                                    <w:lang w:val="id-ID"/>
                                  </w:rPr>
                                  <w:t xml:space="preserve">Efisiensi, berkaitan dengan upaya membandingkan </w:t>
                                </w:r>
                                <w:r w:rsidRPr="00395476">
                                  <w:rPr>
                                    <w:rFonts w:ascii="Times New Roman" w:hAnsi="Times New Roman" w:cs="Times New Roman"/>
                                    <w:i/>
                                    <w:sz w:val="24"/>
                                    <w:szCs w:val="24"/>
                                    <w:lang w:val="id-ID"/>
                                  </w:rPr>
                                  <w:t>input</w:t>
                                </w:r>
                                <w:r w:rsidRPr="00395476">
                                  <w:rPr>
                                    <w:rFonts w:ascii="Times New Roman" w:hAnsi="Times New Roman" w:cs="Times New Roman"/>
                                    <w:sz w:val="24"/>
                                    <w:szCs w:val="24"/>
                                    <w:lang w:val="id-ID"/>
                                  </w:rPr>
                                  <w:t xml:space="preserve"> dengan realisasi penggunaannya.</w:t>
                                </w:r>
                              </w:p>
                              <w:p w:rsidR="00083013" w:rsidRDefault="00083013" w:rsidP="00083013">
                                <w:pPr>
                                  <w:rPr>
                                    <w:sz w:val="24"/>
                                    <w:szCs w:val="24"/>
                                    <w:lang w:val="id-ID"/>
                                  </w:rPr>
                                </w:pPr>
                              </w:p>
                              <w:p w:rsidR="00083013" w:rsidRDefault="00083013" w:rsidP="00083013">
                                <w:pPr>
                                  <w:rPr>
                                    <w:rFonts w:ascii="Times New Roman" w:hAnsi="Times New Roman" w:cs="Times New Roman"/>
                                    <w:sz w:val="24"/>
                                    <w:szCs w:val="24"/>
                                    <w:lang w:val="id-ID"/>
                                  </w:rPr>
                                </w:pPr>
                              </w:p>
                              <w:p w:rsidR="00083013" w:rsidRDefault="00083013" w:rsidP="00083013">
                                <w:pPr>
                                  <w:rPr>
                                    <w:rFonts w:ascii="Times New Roman" w:hAnsi="Times New Roman" w:cs="Times New Roman"/>
                                    <w:sz w:val="24"/>
                                    <w:szCs w:val="24"/>
                                    <w:lang w:val="id-ID"/>
                                  </w:rPr>
                                </w:pPr>
                              </w:p>
                              <w:p w:rsidR="00083013" w:rsidRPr="00054E0F" w:rsidRDefault="00083013" w:rsidP="00083013">
                                <w:pPr>
                                  <w:jc w:val="center"/>
                                  <w:rPr>
                                    <w:rFonts w:ascii="Times New Roman" w:hAnsi="Times New Roman" w:cs="Times New Roman"/>
                                    <w:sz w:val="24"/>
                                    <w:szCs w:val="24"/>
                                    <w:lang w:val="id-ID"/>
                                  </w:rPr>
                                </w:pPr>
                                <w:r>
                                  <w:rPr>
                                    <w:rFonts w:ascii="Times New Roman" w:hAnsi="Times New Roman" w:cs="Times New Roman"/>
                                    <w:sz w:val="24"/>
                                    <w:szCs w:val="24"/>
                                    <w:lang w:val="id-ID"/>
                                  </w:rPr>
                                  <w:t>Ashar (2015)</w:t>
                                </w:r>
                              </w:p>
                            </w:txbxContent>
                          </wps:txbx>
                          <wps:bodyPr rot="0" vert="horz" wrap="square" lIns="91440" tIns="45720" rIns="91440" bIns="45720" anchor="t" anchorCtr="0">
                            <a:noAutofit/>
                          </wps:bodyPr>
                        </wps:wsp>
                        <wps:wsp>
                          <wps:cNvPr id="2" name="Straight Arrow Connector 2"/>
                          <wps:cNvCnPr/>
                          <wps:spPr>
                            <a:xfrm>
                              <a:off x="1990725" y="1628775"/>
                              <a:ext cx="1054100" cy="0"/>
                            </a:xfrm>
                            <a:prstGeom prst="straightConnector1">
                              <a:avLst/>
                            </a:prstGeom>
                            <a:ln>
                              <a:tailEnd type="arrow"/>
                            </a:ln>
                          </wps:spPr>
                          <wps:style>
                            <a:lnRef idx="3">
                              <a:schemeClr val="dk1"/>
                            </a:lnRef>
                            <a:fillRef idx="0">
                              <a:schemeClr val="dk1"/>
                            </a:fillRef>
                            <a:effectRef idx="2">
                              <a:schemeClr val="dk1"/>
                            </a:effectRef>
                            <a:fontRef idx="minor">
                              <a:schemeClr val="tx1"/>
                            </a:fontRef>
                          </wps:style>
                          <wps:bodyPr/>
                        </wps:wsp>
                      </wpg:grpSp>
                      <wps:wsp>
                        <wps:cNvPr id="6" name="Straight Connector 6"/>
                        <wps:cNvCnPr/>
                        <wps:spPr>
                          <a:xfrm flipV="1">
                            <a:off x="2505075" y="1628776"/>
                            <a:ext cx="0" cy="3751304"/>
                          </a:xfrm>
                          <a:prstGeom prst="line">
                            <a:avLst/>
                          </a:prstGeom>
                          <a:ln/>
                        </wps:spPr>
                        <wps:style>
                          <a:lnRef idx="3">
                            <a:schemeClr val="dk1"/>
                          </a:lnRef>
                          <a:fillRef idx="0">
                            <a:schemeClr val="dk1"/>
                          </a:fillRef>
                          <a:effectRef idx="2">
                            <a:schemeClr val="dk1"/>
                          </a:effectRef>
                          <a:fontRef idx="minor">
                            <a:schemeClr val="tx1"/>
                          </a:fontRef>
                        </wps:style>
                        <wps:bodyPr/>
                      </wps:wsp>
                      <wps:wsp>
                        <wps:cNvPr id="10" name="Text Box 2"/>
                        <wps:cNvSpPr txBox="1">
                          <a:spLocks noChangeArrowheads="1"/>
                        </wps:cNvSpPr>
                        <wps:spPr bwMode="auto">
                          <a:xfrm>
                            <a:off x="657225" y="6077878"/>
                            <a:ext cx="3705224" cy="1162601"/>
                          </a:xfrm>
                          <a:prstGeom prst="rect">
                            <a:avLst/>
                          </a:prstGeom>
                          <a:solidFill>
                            <a:srgbClr val="FFFFFF"/>
                          </a:solidFill>
                          <a:ln w="9525">
                            <a:solidFill>
                              <a:srgbClr val="000000"/>
                            </a:solidFill>
                            <a:miter lim="800000"/>
                            <a:headEnd/>
                            <a:tailEnd/>
                          </a:ln>
                        </wps:spPr>
                        <wps:txbx>
                          <w:txbxContent>
                            <w:p w:rsidR="00083013" w:rsidRPr="00232849" w:rsidRDefault="00083013" w:rsidP="00083013">
                              <w:pPr>
                                <w:pStyle w:val="ListParagraph"/>
                                <w:numPr>
                                  <w:ilvl w:val="0"/>
                                  <w:numId w:val="29"/>
                                </w:numPr>
                                <w:autoSpaceDE w:val="0"/>
                                <w:autoSpaceDN w:val="0"/>
                                <w:adjustRightInd w:val="0"/>
                                <w:spacing w:line="360" w:lineRule="auto"/>
                                <w:jc w:val="both"/>
                                <w:rPr>
                                  <w:rFonts w:ascii="Times New Roman" w:eastAsia="Times New Roman" w:hAnsi="Times New Roman" w:cs="Times New Roman"/>
                                  <w:color w:val="000000"/>
                                  <w:sz w:val="20"/>
                                  <w:szCs w:val="24"/>
                                  <w:lang w:val="id-ID" w:eastAsia="id-ID"/>
                                </w:rPr>
                              </w:pPr>
                              <w:r w:rsidRPr="00232849">
                                <w:rPr>
                                  <w:rFonts w:ascii="Times New Roman" w:eastAsia="Times New Roman" w:hAnsi="Times New Roman" w:cs="Times New Roman"/>
                                  <w:color w:val="000000"/>
                                  <w:sz w:val="20"/>
                                  <w:szCs w:val="24"/>
                                  <w:lang w:val="id-ID" w:eastAsia="id-ID"/>
                                </w:rPr>
                                <w:t>Gebremedhin Weldeyohannes</w:t>
                              </w:r>
                              <w:r>
                                <w:rPr>
                                  <w:rFonts w:ascii="Times New Roman" w:eastAsia="Times New Roman" w:hAnsi="Times New Roman" w:cs="Times New Roman"/>
                                  <w:color w:val="000000"/>
                                  <w:sz w:val="20"/>
                                  <w:szCs w:val="24"/>
                                  <w:lang w:val="id-ID" w:eastAsia="id-ID"/>
                                </w:rPr>
                                <w:t xml:space="preserve"> (2015)</w:t>
                              </w:r>
                            </w:p>
                            <w:p w:rsidR="00083013" w:rsidRPr="003D75AA" w:rsidRDefault="00083013" w:rsidP="00083013">
                              <w:pPr>
                                <w:pStyle w:val="ListParagraph"/>
                                <w:numPr>
                                  <w:ilvl w:val="0"/>
                                  <w:numId w:val="29"/>
                                </w:numPr>
                                <w:autoSpaceDE w:val="0"/>
                                <w:autoSpaceDN w:val="0"/>
                                <w:adjustRightInd w:val="0"/>
                                <w:spacing w:line="360" w:lineRule="auto"/>
                                <w:jc w:val="both"/>
                                <w:rPr>
                                  <w:rFonts w:ascii="Times New Roman" w:hAnsi="Times New Roman" w:cs="Times New Roman"/>
                                  <w:sz w:val="20"/>
                                  <w:szCs w:val="24"/>
                                  <w:lang w:val="id-ID"/>
                                </w:rPr>
                              </w:pPr>
                              <w:r w:rsidRPr="003D75AA">
                                <w:rPr>
                                  <w:rFonts w:ascii="Times New Roman" w:eastAsia="Times New Roman" w:hAnsi="Times New Roman" w:cs="Times New Roman"/>
                                  <w:color w:val="000000"/>
                                  <w:sz w:val="20"/>
                                  <w:szCs w:val="24"/>
                                  <w:lang w:val="id-ID" w:eastAsia="id-ID"/>
                                </w:rPr>
                                <w:t xml:space="preserve">Chukwuma  Edwin </w:t>
                              </w:r>
                              <w:r>
                                <w:rPr>
                                  <w:rFonts w:ascii="Times New Roman" w:eastAsia="Times New Roman" w:hAnsi="Times New Roman" w:cs="Times New Roman"/>
                                  <w:color w:val="000000"/>
                                  <w:sz w:val="20"/>
                                  <w:szCs w:val="24"/>
                                  <w:lang w:val="id-ID" w:eastAsia="id-ID"/>
                                </w:rPr>
                                <w:t xml:space="preserve">Maduka </w:t>
                              </w:r>
                              <w:r w:rsidRPr="003D75AA">
                                <w:rPr>
                                  <w:rFonts w:ascii="Times New Roman" w:eastAsia="Times New Roman" w:hAnsi="Times New Roman" w:cs="Times New Roman"/>
                                  <w:color w:val="000000"/>
                                  <w:sz w:val="20"/>
                                  <w:szCs w:val="24"/>
                                  <w:lang w:val="id-ID" w:eastAsia="id-ID"/>
                                </w:rPr>
                                <w:t>d</w:t>
                              </w:r>
                              <w:r>
                                <w:rPr>
                                  <w:rFonts w:ascii="Times New Roman" w:eastAsia="Times New Roman" w:hAnsi="Times New Roman" w:cs="Times New Roman"/>
                                  <w:color w:val="000000"/>
                                  <w:sz w:val="20"/>
                                  <w:szCs w:val="24"/>
                                  <w:lang w:val="id-ID" w:eastAsia="id-ID"/>
                                </w:rPr>
                                <w:t>an Dr. Obiefuna Okafor (2014)</w:t>
                              </w:r>
                            </w:p>
                            <w:p w:rsidR="00083013" w:rsidRDefault="00083013" w:rsidP="00083013">
                              <w:pPr>
                                <w:pStyle w:val="ListParagraph"/>
                                <w:numPr>
                                  <w:ilvl w:val="0"/>
                                  <w:numId w:val="29"/>
                                </w:numPr>
                                <w:autoSpaceDE w:val="0"/>
                                <w:autoSpaceDN w:val="0"/>
                                <w:adjustRightInd w:val="0"/>
                                <w:spacing w:line="360" w:lineRule="auto"/>
                                <w:jc w:val="both"/>
                                <w:rPr>
                                  <w:rFonts w:ascii="Times New Roman" w:hAnsi="Times New Roman" w:cs="Times New Roman"/>
                                  <w:sz w:val="20"/>
                                  <w:szCs w:val="24"/>
                                  <w:lang w:val="id-ID"/>
                                </w:rPr>
                              </w:pPr>
                              <w:r>
                                <w:rPr>
                                  <w:rFonts w:ascii="Times New Roman" w:hAnsi="Times New Roman" w:cs="Times New Roman"/>
                                  <w:sz w:val="20"/>
                                  <w:szCs w:val="24"/>
                                  <w:lang w:val="id-ID"/>
                                </w:rPr>
                                <w:t>Rismalasari (2014)</w:t>
                              </w:r>
                            </w:p>
                            <w:p w:rsidR="00083013" w:rsidRDefault="00083013" w:rsidP="00083013">
                              <w:pPr>
                                <w:pStyle w:val="ListParagraph"/>
                                <w:numPr>
                                  <w:ilvl w:val="0"/>
                                  <w:numId w:val="29"/>
                                </w:numPr>
                                <w:autoSpaceDE w:val="0"/>
                                <w:autoSpaceDN w:val="0"/>
                                <w:adjustRightInd w:val="0"/>
                                <w:spacing w:line="360" w:lineRule="auto"/>
                                <w:jc w:val="both"/>
                                <w:rPr>
                                  <w:rFonts w:ascii="Times New Roman" w:hAnsi="Times New Roman" w:cs="Times New Roman"/>
                                  <w:sz w:val="20"/>
                                  <w:szCs w:val="24"/>
                                  <w:lang w:val="id-ID"/>
                                </w:rPr>
                              </w:pPr>
                              <w:r>
                                <w:rPr>
                                  <w:rFonts w:ascii="Times New Roman" w:hAnsi="Times New Roman" w:cs="Times New Roman"/>
                                  <w:sz w:val="20"/>
                                  <w:szCs w:val="24"/>
                                  <w:lang w:val="id-ID"/>
                                </w:rPr>
                                <w:t>Alimuddin (2015)</w:t>
                              </w:r>
                            </w:p>
                            <w:p w:rsidR="00083013" w:rsidRPr="0078148D" w:rsidRDefault="00083013" w:rsidP="00083013">
                              <w:pPr>
                                <w:pStyle w:val="ListParagraph"/>
                                <w:numPr>
                                  <w:ilvl w:val="0"/>
                                  <w:numId w:val="29"/>
                                </w:numPr>
                                <w:autoSpaceDE w:val="0"/>
                                <w:autoSpaceDN w:val="0"/>
                                <w:adjustRightInd w:val="0"/>
                                <w:spacing w:line="360" w:lineRule="auto"/>
                                <w:jc w:val="both"/>
                                <w:rPr>
                                  <w:rFonts w:ascii="Times New Roman" w:hAnsi="Times New Roman" w:cs="Times New Roman"/>
                                  <w:sz w:val="20"/>
                                  <w:szCs w:val="24"/>
                                  <w:lang w:val="id-ID"/>
                                </w:rPr>
                              </w:pPr>
                              <w:r w:rsidRPr="0078148D">
                                <w:rPr>
                                  <w:rFonts w:ascii="Times New Roman" w:hAnsi="Times New Roman" w:cs="Times New Roman"/>
                                  <w:sz w:val="20"/>
                                  <w:szCs w:val="24"/>
                                  <w:lang w:val="id-ID"/>
                                </w:rPr>
                                <w:t>S</w:t>
                              </w:r>
                              <w:r>
                                <w:rPr>
                                  <w:rFonts w:ascii="Times New Roman" w:hAnsi="Times New Roman" w:cs="Times New Roman"/>
                                  <w:sz w:val="20"/>
                                  <w:szCs w:val="24"/>
                                  <w:lang w:val="id-ID"/>
                                </w:rPr>
                                <w:t>aima Perveen dan Samreen Lodhi (2015)</w:t>
                              </w:r>
                            </w:p>
                          </w:txbxContent>
                        </wps:txbx>
                        <wps:bodyPr rot="0" vert="horz" wrap="square" lIns="91440" tIns="45720" rIns="91440" bIns="45720" anchor="ctr" anchorCtr="0">
                          <a:noAutofit/>
                        </wps:bodyPr>
                      </wps:wsp>
                      <wps:wsp>
                        <wps:cNvPr id="3" name="Text Box 2"/>
                        <wps:cNvSpPr txBox="1">
                          <a:spLocks noChangeArrowheads="1"/>
                        </wps:cNvSpPr>
                        <wps:spPr bwMode="auto">
                          <a:xfrm>
                            <a:off x="1381125" y="5380081"/>
                            <a:ext cx="2266950" cy="315487"/>
                          </a:xfrm>
                          <a:prstGeom prst="rect">
                            <a:avLst/>
                          </a:prstGeom>
                          <a:solidFill>
                            <a:srgbClr val="FFFFFF"/>
                          </a:solidFill>
                          <a:ln w="9525">
                            <a:solidFill>
                              <a:srgbClr val="000000"/>
                            </a:solidFill>
                            <a:miter lim="800000"/>
                            <a:headEnd/>
                            <a:tailEnd/>
                          </a:ln>
                        </wps:spPr>
                        <wps:txbx>
                          <w:txbxContent>
                            <w:p w:rsidR="00083013" w:rsidRPr="00BB7C2A" w:rsidRDefault="00083013" w:rsidP="00083013">
                              <w:pPr>
                                <w:spacing w:line="480" w:lineRule="auto"/>
                                <w:jc w:val="center"/>
                                <w:rPr>
                                  <w:rFonts w:ascii="Times New Roman" w:hAnsi="Times New Roman" w:cs="Times New Roman"/>
                                  <w:b/>
                                  <w:sz w:val="24"/>
                                  <w:lang w:val="id-ID"/>
                                </w:rPr>
                              </w:pPr>
                              <w:r w:rsidRPr="00BB7C2A">
                                <w:rPr>
                                  <w:rFonts w:ascii="Times New Roman" w:hAnsi="Times New Roman" w:cs="Times New Roman"/>
                                  <w:b/>
                                  <w:sz w:val="24"/>
                                  <w:lang w:val="id-ID"/>
                                </w:rPr>
                                <w:t>PENELITIAN TERDAHULU</w:t>
                              </w:r>
                            </w:p>
                          </w:txbxContent>
                        </wps:txbx>
                        <wps:bodyPr rot="0" vert="horz" wrap="square" lIns="91440" tIns="45720" rIns="91440" bIns="45720" anchor="ctr" anchorCtr="0">
                          <a:noAutofit/>
                        </wps:bodyPr>
                      </wps:wsp>
                    </wpg:wgp>
                  </a:graphicData>
                </a:graphic>
                <wp14:sizeRelV relativeFrom="margin">
                  <wp14:pctHeight>0</wp14:pctHeight>
                </wp14:sizeRelV>
              </wp:anchor>
            </w:drawing>
          </mc:Choice>
          <mc:Fallback>
            <w:pict>
              <v:group id="Group 15" o:spid="_x0000_s1026" style="position:absolute;left:0;text-align:left;margin-left:0;margin-top:-.3pt;width:397.5pt;height:572.25pt;z-index:251659264;mso-position-horizontal:center;mso-position-horizontal-relative:margin;mso-height-relative:margin" coordorigin="" coordsize="50482,724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">
                <v:group id="Group 11" o:spid="_x0000_s1027" style="position:absolute;width:50482;height:49682" coordorigin="" coordsize="50482,496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type id="_x0000_t202" coordsize="21600,21600" o:spt="202" path="m,l,21600r21600,l21600,xe">
                    <v:stroke joinstyle="miter"/>
                    <v:path gradientshapeok="t" o:connecttype="rect"/>
                  </v:shapetype>
                  <v:shape id="Text Box 2" o:spid="_x0000_s1028" type="#_x0000_t202" style="position:absolute;width:20002;height:49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Ks8UA&#10;AADcAAAADwAAAGRycy9kb3ducmV2LnhtbESPT2sCMRTE74V+h/CEXopmW0XtdqNIQdFba0Wvj83b&#10;P7h5WZN03X77RhB6HGbmN0y27E0jOnK+tqzgZZSAIM6trrlUcPheD+cgfEDW2FgmBb/kYbl4fMgw&#10;1fbKX9TtQykihH2KCqoQ2lRKn1dk0I9sSxy9wjqDIUpXSu3wGuGmka9JMpUGa44LFbb0UVF+3v8Y&#10;BfPJtjv53fjzmE+L5i08z7rNxSn1NOhX7yAC9eE/fG9vtYJxMoPb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cqzxQAAANwAAAAPAAAAAAAAAAAAAAAAAJgCAABkcnMv&#10;ZG93bnJldi54bWxQSwUGAAAAAAQABAD1AAAAigMAAAAA&#10;">
                    <v:textbox>
                      <w:txbxContent>
                        <w:p w:rsidR="00083013" w:rsidRPr="00054E0F" w:rsidRDefault="00083013" w:rsidP="00083013">
                          <w:pPr>
                            <w:jc w:val="center"/>
                            <w:rPr>
                              <w:rFonts w:ascii="Times New Roman" w:hAnsi="Times New Roman" w:cs="Times New Roman"/>
                              <w:sz w:val="24"/>
                              <w:szCs w:val="24"/>
                              <w:u w:val="single"/>
                              <w:lang w:val="id-ID"/>
                            </w:rPr>
                          </w:pPr>
                          <w:r w:rsidRPr="00054E0F">
                            <w:rPr>
                              <w:rFonts w:ascii="Times New Roman" w:hAnsi="Times New Roman" w:cs="Times New Roman"/>
                              <w:sz w:val="24"/>
                              <w:szCs w:val="24"/>
                              <w:u w:val="single"/>
                              <w:lang w:val="id-ID"/>
                            </w:rPr>
                            <w:t>Motivasi (X)</w:t>
                          </w:r>
                        </w:p>
                        <w:p w:rsidR="00083013" w:rsidRPr="00054E0F" w:rsidRDefault="00083013" w:rsidP="00083013">
                          <w:pPr>
                            <w:pStyle w:val="ListParagraph"/>
                            <w:numPr>
                              <w:ilvl w:val="0"/>
                              <w:numId w:val="27"/>
                            </w:numPr>
                            <w:spacing w:line="240" w:lineRule="auto"/>
                            <w:rPr>
                              <w:rFonts w:ascii="Times New Roman" w:hAnsi="Times New Roman" w:cs="Times New Roman"/>
                              <w:sz w:val="24"/>
                              <w:szCs w:val="24"/>
                            </w:rPr>
                          </w:pPr>
                          <w:r w:rsidRPr="00054E0F">
                            <w:rPr>
                              <w:rFonts w:ascii="Times New Roman" w:hAnsi="Times New Roman" w:cs="Times New Roman"/>
                              <w:sz w:val="24"/>
                              <w:szCs w:val="24"/>
                              <w:lang w:val="id-ID"/>
                            </w:rPr>
                            <w:t>Faktor Internal, meliputi keinginan untuk dapat hidup, keinginan untuk dapat memiliki, keinginan untuk memperoleh penghargaan, keinginan untuk memperoleh pengakuan, dan keinginan untuk berkuasa.</w:t>
                          </w:r>
                        </w:p>
                        <w:p w:rsidR="00083013" w:rsidRPr="00054E0F" w:rsidRDefault="00083013" w:rsidP="00083013">
                          <w:pPr>
                            <w:pStyle w:val="ListParagraph"/>
                            <w:numPr>
                              <w:ilvl w:val="0"/>
                              <w:numId w:val="27"/>
                            </w:numPr>
                            <w:spacing w:line="240" w:lineRule="auto"/>
                            <w:rPr>
                              <w:rFonts w:ascii="Times New Roman" w:hAnsi="Times New Roman" w:cs="Times New Roman"/>
                              <w:sz w:val="24"/>
                              <w:szCs w:val="24"/>
                            </w:rPr>
                          </w:pPr>
                          <w:r w:rsidRPr="00054E0F">
                            <w:rPr>
                              <w:rFonts w:ascii="Times New Roman" w:hAnsi="Times New Roman" w:cs="Times New Roman"/>
                              <w:sz w:val="24"/>
                              <w:szCs w:val="24"/>
                              <w:lang w:val="id-ID"/>
                            </w:rPr>
                            <w:t>Faktor Eksternal, meliputi kondisi lingkungan kerja, kompensasi yang memadai, supervisi yang baik, adanya jaminan pekerjaan, status dan tanggung jawab, dan peraturan yang fleksibel.</w:t>
                          </w:r>
                        </w:p>
                        <w:p w:rsidR="00083013" w:rsidRDefault="00083013" w:rsidP="00083013">
                          <w:pPr>
                            <w:spacing w:line="240" w:lineRule="auto"/>
                            <w:rPr>
                              <w:rFonts w:ascii="Times New Roman" w:hAnsi="Times New Roman" w:cs="Times New Roman"/>
                              <w:sz w:val="24"/>
                              <w:szCs w:val="24"/>
                              <w:lang w:val="id-ID"/>
                            </w:rPr>
                          </w:pPr>
                        </w:p>
                        <w:p w:rsidR="00083013" w:rsidRDefault="00083013" w:rsidP="00083013">
                          <w:pPr>
                            <w:spacing w:line="240" w:lineRule="auto"/>
                            <w:rPr>
                              <w:rFonts w:ascii="Times New Roman" w:hAnsi="Times New Roman" w:cs="Times New Roman"/>
                              <w:sz w:val="24"/>
                              <w:szCs w:val="24"/>
                              <w:lang w:val="id-ID"/>
                            </w:rPr>
                          </w:pPr>
                        </w:p>
                        <w:p w:rsidR="00083013" w:rsidRPr="00054E0F" w:rsidRDefault="00083013" w:rsidP="00083013">
                          <w:pPr>
                            <w:spacing w:line="24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Edy Sutrisno (2014)</w:t>
                          </w:r>
                        </w:p>
                      </w:txbxContent>
                    </v:textbox>
                  </v:shape>
                  <v:shape id="Text Box 2" o:spid="_x0000_s1029" type="#_x0000_t202" style="position:absolute;left:30473;width:20009;height:49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y4acEA&#10;AADaAAAADwAAAGRycy9kb3ducmV2LnhtbERPS2sCMRC+C/0PYQpexM22FWu3RpGCojdrpb0Om9kH&#10;3UzWJK7bf28Eoafh43vOfNmbRnTkfG1ZwVOSgiDOra65VHD8Wo9nIHxA1thYJgV/5GG5eBjMMdP2&#10;wp/UHUIpYgj7DBVUIbSZlD6vyKBPbEscucI6gyFCV0rt8BLDTSOf03QqDdYcGyps6aOi/PdwNgpm&#10;k23343cv++98WjRvYfTabU5OqeFjv3oHEagP/+K7e6vjfLi9crtyc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8uGnBAAAA2gAAAA8AAAAAAAAAAAAAAAAAmAIAAGRycy9kb3du&#10;cmV2LnhtbFBLBQYAAAAABAAEAPUAAACGAwAAAAA=&#10;">
                    <v:textbox>
                      <w:txbxContent>
                        <w:p w:rsidR="00083013" w:rsidRPr="00054E0F" w:rsidRDefault="00083013" w:rsidP="00083013">
                          <w:pPr>
                            <w:jc w:val="center"/>
                            <w:rPr>
                              <w:rFonts w:ascii="Times New Roman" w:hAnsi="Times New Roman" w:cs="Times New Roman"/>
                              <w:sz w:val="24"/>
                              <w:szCs w:val="24"/>
                              <w:u w:val="single"/>
                              <w:lang w:val="id-ID"/>
                            </w:rPr>
                          </w:pPr>
                          <w:r w:rsidRPr="00054E0F">
                            <w:rPr>
                              <w:rFonts w:ascii="Times New Roman" w:hAnsi="Times New Roman" w:cs="Times New Roman"/>
                              <w:sz w:val="24"/>
                              <w:szCs w:val="24"/>
                              <w:u w:val="single"/>
                              <w:lang w:val="id-ID"/>
                            </w:rPr>
                            <w:t>Produktivitas (Y)</w:t>
                          </w:r>
                        </w:p>
                        <w:p w:rsidR="00083013" w:rsidRPr="00395476" w:rsidRDefault="00083013" w:rsidP="00083013">
                          <w:pPr>
                            <w:pStyle w:val="ListParagraph"/>
                            <w:numPr>
                              <w:ilvl w:val="0"/>
                              <w:numId w:val="28"/>
                            </w:numPr>
                            <w:spacing w:line="480" w:lineRule="auto"/>
                            <w:rPr>
                              <w:sz w:val="24"/>
                              <w:szCs w:val="24"/>
                            </w:rPr>
                          </w:pPr>
                          <w:r w:rsidRPr="00395476">
                            <w:rPr>
                              <w:rFonts w:ascii="Times New Roman" w:hAnsi="Times New Roman" w:cs="Times New Roman"/>
                              <w:sz w:val="24"/>
                              <w:szCs w:val="24"/>
                              <w:lang w:val="id-ID"/>
                            </w:rPr>
                            <w:t>Efektivitas, mengarah kepada pencapaian untuk kerja yang maksimal yaitu pencapaian target.</w:t>
                          </w:r>
                        </w:p>
                        <w:p w:rsidR="00083013" w:rsidRPr="00395476" w:rsidRDefault="00083013" w:rsidP="00083013">
                          <w:pPr>
                            <w:pStyle w:val="ListParagraph"/>
                            <w:numPr>
                              <w:ilvl w:val="0"/>
                              <w:numId w:val="28"/>
                            </w:numPr>
                            <w:spacing w:line="480" w:lineRule="auto"/>
                            <w:rPr>
                              <w:sz w:val="24"/>
                              <w:szCs w:val="24"/>
                            </w:rPr>
                          </w:pPr>
                          <w:r w:rsidRPr="00395476">
                            <w:rPr>
                              <w:rFonts w:ascii="Times New Roman" w:hAnsi="Times New Roman" w:cs="Times New Roman"/>
                              <w:sz w:val="24"/>
                              <w:szCs w:val="24"/>
                              <w:lang w:val="id-ID"/>
                            </w:rPr>
                            <w:t xml:space="preserve">Efisiensi, berkaitan dengan upaya membandingkan </w:t>
                          </w:r>
                          <w:r w:rsidRPr="00395476">
                            <w:rPr>
                              <w:rFonts w:ascii="Times New Roman" w:hAnsi="Times New Roman" w:cs="Times New Roman"/>
                              <w:i/>
                              <w:sz w:val="24"/>
                              <w:szCs w:val="24"/>
                              <w:lang w:val="id-ID"/>
                            </w:rPr>
                            <w:t>input</w:t>
                          </w:r>
                          <w:r w:rsidRPr="00395476">
                            <w:rPr>
                              <w:rFonts w:ascii="Times New Roman" w:hAnsi="Times New Roman" w:cs="Times New Roman"/>
                              <w:sz w:val="24"/>
                              <w:szCs w:val="24"/>
                              <w:lang w:val="id-ID"/>
                            </w:rPr>
                            <w:t xml:space="preserve"> dengan realisasi penggunaannya.</w:t>
                          </w:r>
                        </w:p>
                        <w:p w:rsidR="00083013" w:rsidRDefault="00083013" w:rsidP="00083013">
                          <w:pPr>
                            <w:rPr>
                              <w:sz w:val="24"/>
                              <w:szCs w:val="24"/>
                              <w:lang w:val="id-ID"/>
                            </w:rPr>
                          </w:pPr>
                        </w:p>
                        <w:p w:rsidR="00083013" w:rsidRDefault="00083013" w:rsidP="00083013">
                          <w:pPr>
                            <w:rPr>
                              <w:rFonts w:ascii="Times New Roman" w:hAnsi="Times New Roman" w:cs="Times New Roman"/>
                              <w:sz w:val="24"/>
                              <w:szCs w:val="24"/>
                              <w:lang w:val="id-ID"/>
                            </w:rPr>
                          </w:pPr>
                        </w:p>
                        <w:p w:rsidR="00083013" w:rsidRDefault="00083013" w:rsidP="00083013">
                          <w:pPr>
                            <w:rPr>
                              <w:rFonts w:ascii="Times New Roman" w:hAnsi="Times New Roman" w:cs="Times New Roman"/>
                              <w:sz w:val="24"/>
                              <w:szCs w:val="24"/>
                              <w:lang w:val="id-ID"/>
                            </w:rPr>
                          </w:pPr>
                        </w:p>
                        <w:p w:rsidR="00083013" w:rsidRPr="00054E0F" w:rsidRDefault="00083013" w:rsidP="00083013">
                          <w:pPr>
                            <w:jc w:val="center"/>
                            <w:rPr>
                              <w:rFonts w:ascii="Times New Roman" w:hAnsi="Times New Roman" w:cs="Times New Roman"/>
                              <w:sz w:val="24"/>
                              <w:szCs w:val="24"/>
                              <w:lang w:val="id-ID"/>
                            </w:rPr>
                          </w:pPr>
                          <w:r>
                            <w:rPr>
                              <w:rFonts w:ascii="Times New Roman" w:hAnsi="Times New Roman" w:cs="Times New Roman"/>
                              <w:sz w:val="24"/>
                              <w:szCs w:val="24"/>
                              <w:lang w:val="id-ID"/>
                            </w:rPr>
                            <w:t>Ashar (2015)</w:t>
                          </w:r>
                        </w:p>
                      </w:txbxContent>
                    </v:textbox>
                  </v:shape>
                  <v:shapetype id="_x0000_t32" coordsize="21600,21600" o:spt="32" o:oned="t" path="m,l21600,21600e" filled="f">
                    <v:path arrowok="t" fillok="f" o:connecttype="none"/>
                    <o:lock v:ext="edit" shapetype="t"/>
                  </v:shapetype>
                  <v:shape id="Straight Arrow Connector 2" o:spid="_x0000_s1030" type="#_x0000_t32" style="position:absolute;left:19907;top:16287;width:1054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TZacEAAADaAAAADwAAAGRycy9kb3ducmV2LnhtbESPUWsCMRCE3wv+h7CCbzVXkVavRhFB&#10;0IcWqv6A5bK9HL1swmU9z39vCoU+DjPzDbPaDL5VPXWpCWzgZVqAIq6Cbbg2cDnvnxegkiBbbAOT&#10;gTsl2KxHTyssbbjxF/UnqVWGcCrRgBOJpdapcuQxTUMkzt536DxKll2tbYe3DPetnhXFq/bYcF5w&#10;GGnnqPo5Xb2BpduJDPdeYjx/HvXb/CMuamvMZDxs30EJDfIf/msfrIEZ/F7JN0Cv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BNlpwQAAANoAAAAPAAAAAAAAAAAAAAAA&#10;AKECAABkcnMvZG93bnJldi54bWxQSwUGAAAAAAQABAD5AAAAjwMAAAAA&#10;" strokecolor="black [3200]" strokeweight="3pt">
                    <v:stroke endarrow="open"/>
                    <v:shadow on="t" color="black" opacity="22937f" origin=",.5" offset="0,.63889mm"/>
                  </v:shape>
                </v:group>
                <v:line id="Straight Connector 6" o:spid="_x0000_s1031" style="position:absolute;flip:y;visibility:visible;mso-wrap-style:square" from="25050,16287" to="25050,53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zT2cQAAADaAAAADwAAAGRycy9kb3ducmV2LnhtbESPQWsCMRSE7wX/Q3iCF9GsRUS2RimF&#10;ggURqyI9Pjavm8XNy7KJu2l/vSkUPA4z8w2z2kRbi45aXzlWMJtmIIgLpysuFZxP75MlCB+QNdaO&#10;ScEPedisB08rzLXr+ZO6YyhFgrDPUYEJocml9IUhi37qGuLkfbvWYkiyLaVusU9wW8vnLFtIixWn&#10;BYMNvRkqrsebVfC1N+fxLf4ert0ljuf9xzLG006p0TC+voAIFMMj/N/eagUL+LuSb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jNPZxAAAANoAAAAPAAAAAAAAAAAA&#10;AAAAAKECAABkcnMvZG93bnJldi54bWxQSwUGAAAAAAQABAD5AAAAkgMAAAAA&#10;" strokecolor="black [3200]" strokeweight="3pt">
                  <v:shadow on="t" color="black" opacity="22937f" origin=",.5" offset="0,.63889mm"/>
                </v:line>
                <v:shape id="Text Box 2" o:spid="_x0000_s1032" type="#_x0000_t202" style="position:absolute;left:6572;top:60778;width:37052;height:116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B3c8IA&#10;AADbAAAADwAAAGRycy9kb3ducmV2LnhtbESPQWvDMAyF74P9B6PCbqvTHUbJ6pbQMuilg3WjZ2Gr&#10;SdZYNrabZv9+Ogx6k3hP731abSY/qJFS7gMbWMwrUMQ2uJ5bA99f789LULkgOxwCk4FfyrBZPz6s&#10;sHbhxp80HkurJIRzjQa6UmKtdbYdeczzEIlFO4fksciaWu0S3iTcD/qlql61x56locNI247s5Xj1&#10;Bg7NYVt9pNE38XT+GTBau4vZmKfZ1LyBKjSVu/n/eu8EX+jlFxlA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UHdzwgAAANsAAAAPAAAAAAAAAAAAAAAAAJgCAABkcnMvZG93&#10;bnJldi54bWxQSwUGAAAAAAQABAD1AAAAhwMAAAAA&#10;">
                  <v:textbox>
                    <w:txbxContent>
                      <w:p w:rsidR="00083013" w:rsidRPr="00232849" w:rsidRDefault="00083013" w:rsidP="00083013">
                        <w:pPr>
                          <w:pStyle w:val="ListParagraph"/>
                          <w:numPr>
                            <w:ilvl w:val="0"/>
                            <w:numId w:val="29"/>
                          </w:numPr>
                          <w:autoSpaceDE w:val="0"/>
                          <w:autoSpaceDN w:val="0"/>
                          <w:adjustRightInd w:val="0"/>
                          <w:spacing w:line="360" w:lineRule="auto"/>
                          <w:jc w:val="both"/>
                          <w:rPr>
                            <w:rFonts w:ascii="Times New Roman" w:eastAsia="Times New Roman" w:hAnsi="Times New Roman" w:cs="Times New Roman"/>
                            <w:color w:val="000000"/>
                            <w:sz w:val="20"/>
                            <w:szCs w:val="24"/>
                            <w:lang w:val="id-ID" w:eastAsia="id-ID"/>
                          </w:rPr>
                        </w:pPr>
                        <w:r w:rsidRPr="00232849">
                          <w:rPr>
                            <w:rFonts w:ascii="Times New Roman" w:eastAsia="Times New Roman" w:hAnsi="Times New Roman" w:cs="Times New Roman"/>
                            <w:color w:val="000000"/>
                            <w:sz w:val="20"/>
                            <w:szCs w:val="24"/>
                            <w:lang w:val="id-ID" w:eastAsia="id-ID"/>
                          </w:rPr>
                          <w:t>Gebremedhin Weldeyohannes</w:t>
                        </w:r>
                        <w:r>
                          <w:rPr>
                            <w:rFonts w:ascii="Times New Roman" w:eastAsia="Times New Roman" w:hAnsi="Times New Roman" w:cs="Times New Roman"/>
                            <w:color w:val="000000"/>
                            <w:sz w:val="20"/>
                            <w:szCs w:val="24"/>
                            <w:lang w:val="id-ID" w:eastAsia="id-ID"/>
                          </w:rPr>
                          <w:t xml:space="preserve"> (2015)</w:t>
                        </w:r>
                      </w:p>
                      <w:p w:rsidR="00083013" w:rsidRPr="003D75AA" w:rsidRDefault="00083013" w:rsidP="00083013">
                        <w:pPr>
                          <w:pStyle w:val="ListParagraph"/>
                          <w:numPr>
                            <w:ilvl w:val="0"/>
                            <w:numId w:val="29"/>
                          </w:numPr>
                          <w:autoSpaceDE w:val="0"/>
                          <w:autoSpaceDN w:val="0"/>
                          <w:adjustRightInd w:val="0"/>
                          <w:spacing w:line="360" w:lineRule="auto"/>
                          <w:jc w:val="both"/>
                          <w:rPr>
                            <w:rFonts w:ascii="Times New Roman" w:hAnsi="Times New Roman" w:cs="Times New Roman"/>
                            <w:sz w:val="20"/>
                            <w:szCs w:val="24"/>
                            <w:lang w:val="id-ID"/>
                          </w:rPr>
                        </w:pPr>
                        <w:r w:rsidRPr="003D75AA">
                          <w:rPr>
                            <w:rFonts w:ascii="Times New Roman" w:eastAsia="Times New Roman" w:hAnsi="Times New Roman" w:cs="Times New Roman"/>
                            <w:color w:val="000000"/>
                            <w:sz w:val="20"/>
                            <w:szCs w:val="24"/>
                            <w:lang w:val="id-ID" w:eastAsia="id-ID"/>
                          </w:rPr>
                          <w:t xml:space="preserve">Chukwuma  Edwin </w:t>
                        </w:r>
                        <w:r>
                          <w:rPr>
                            <w:rFonts w:ascii="Times New Roman" w:eastAsia="Times New Roman" w:hAnsi="Times New Roman" w:cs="Times New Roman"/>
                            <w:color w:val="000000"/>
                            <w:sz w:val="20"/>
                            <w:szCs w:val="24"/>
                            <w:lang w:val="id-ID" w:eastAsia="id-ID"/>
                          </w:rPr>
                          <w:t xml:space="preserve">Maduka </w:t>
                        </w:r>
                        <w:r w:rsidRPr="003D75AA">
                          <w:rPr>
                            <w:rFonts w:ascii="Times New Roman" w:eastAsia="Times New Roman" w:hAnsi="Times New Roman" w:cs="Times New Roman"/>
                            <w:color w:val="000000"/>
                            <w:sz w:val="20"/>
                            <w:szCs w:val="24"/>
                            <w:lang w:val="id-ID" w:eastAsia="id-ID"/>
                          </w:rPr>
                          <w:t>d</w:t>
                        </w:r>
                        <w:r>
                          <w:rPr>
                            <w:rFonts w:ascii="Times New Roman" w:eastAsia="Times New Roman" w:hAnsi="Times New Roman" w:cs="Times New Roman"/>
                            <w:color w:val="000000"/>
                            <w:sz w:val="20"/>
                            <w:szCs w:val="24"/>
                            <w:lang w:val="id-ID" w:eastAsia="id-ID"/>
                          </w:rPr>
                          <w:t>an Dr. Obiefuna Okafor (2014)</w:t>
                        </w:r>
                      </w:p>
                      <w:p w:rsidR="00083013" w:rsidRDefault="00083013" w:rsidP="00083013">
                        <w:pPr>
                          <w:pStyle w:val="ListParagraph"/>
                          <w:numPr>
                            <w:ilvl w:val="0"/>
                            <w:numId w:val="29"/>
                          </w:numPr>
                          <w:autoSpaceDE w:val="0"/>
                          <w:autoSpaceDN w:val="0"/>
                          <w:adjustRightInd w:val="0"/>
                          <w:spacing w:line="360" w:lineRule="auto"/>
                          <w:jc w:val="both"/>
                          <w:rPr>
                            <w:rFonts w:ascii="Times New Roman" w:hAnsi="Times New Roman" w:cs="Times New Roman"/>
                            <w:sz w:val="20"/>
                            <w:szCs w:val="24"/>
                            <w:lang w:val="id-ID"/>
                          </w:rPr>
                        </w:pPr>
                        <w:r>
                          <w:rPr>
                            <w:rFonts w:ascii="Times New Roman" w:hAnsi="Times New Roman" w:cs="Times New Roman"/>
                            <w:sz w:val="20"/>
                            <w:szCs w:val="24"/>
                            <w:lang w:val="id-ID"/>
                          </w:rPr>
                          <w:t>Rismalasari (2014)</w:t>
                        </w:r>
                      </w:p>
                      <w:p w:rsidR="00083013" w:rsidRDefault="00083013" w:rsidP="00083013">
                        <w:pPr>
                          <w:pStyle w:val="ListParagraph"/>
                          <w:numPr>
                            <w:ilvl w:val="0"/>
                            <w:numId w:val="29"/>
                          </w:numPr>
                          <w:autoSpaceDE w:val="0"/>
                          <w:autoSpaceDN w:val="0"/>
                          <w:adjustRightInd w:val="0"/>
                          <w:spacing w:line="360" w:lineRule="auto"/>
                          <w:jc w:val="both"/>
                          <w:rPr>
                            <w:rFonts w:ascii="Times New Roman" w:hAnsi="Times New Roman" w:cs="Times New Roman"/>
                            <w:sz w:val="20"/>
                            <w:szCs w:val="24"/>
                            <w:lang w:val="id-ID"/>
                          </w:rPr>
                        </w:pPr>
                        <w:r>
                          <w:rPr>
                            <w:rFonts w:ascii="Times New Roman" w:hAnsi="Times New Roman" w:cs="Times New Roman"/>
                            <w:sz w:val="20"/>
                            <w:szCs w:val="24"/>
                            <w:lang w:val="id-ID"/>
                          </w:rPr>
                          <w:t>Alimuddin (2015)</w:t>
                        </w:r>
                      </w:p>
                      <w:p w:rsidR="00083013" w:rsidRPr="0078148D" w:rsidRDefault="00083013" w:rsidP="00083013">
                        <w:pPr>
                          <w:pStyle w:val="ListParagraph"/>
                          <w:numPr>
                            <w:ilvl w:val="0"/>
                            <w:numId w:val="29"/>
                          </w:numPr>
                          <w:autoSpaceDE w:val="0"/>
                          <w:autoSpaceDN w:val="0"/>
                          <w:adjustRightInd w:val="0"/>
                          <w:spacing w:line="360" w:lineRule="auto"/>
                          <w:jc w:val="both"/>
                          <w:rPr>
                            <w:rFonts w:ascii="Times New Roman" w:hAnsi="Times New Roman" w:cs="Times New Roman"/>
                            <w:sz w:val="20"/>
                            <w:szCs w:val="24"/>
                            <w:lang w:val="id-ID"/>
                          </w:rPr>
                        </w:pPr>
                        <w:r w:rsidRPr="0078148D">
                          <w:rPr>
                            <w:rFonts w:ascii="Times New Roman" w:hAnsi="Times New Roman" w:cs="Times New Roman"/>
                            <w:sz w:val="20"/>
                            <w:szCs w:val="24"/>
                            <w:lang w:val="id-ID"/>
                          </w:rPr>
                          <w:t>S</w:t>
                        </w:r>
                        <w:r>
                          <w:rPr>
                            <w:rFonts w:ascii="Times New Roman" w:hAnsi="Times New Roman" w:cs="Times New Roman"/>
                            <w:sz w:val="20"/>
                            <w:szCs w:val="24"/>
                            <w:lang w:val="id-ID"/>
                          </w:rPr>
                          <w:t>aima Perveen dan Samreen Lodhi (2015)</w:t>
                        </w:r>
                      </w:p>
                    </w:txbxContent>
                  </v:textbox>
                </v:shape>
                <v:shape id="Text Box 2" o:spid="_x0000_s1033" type="#_x0000_t202" style="position:absolute;left:13811;top:53800;width:22669;height:31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YRdMEA&#10;AADaAAAADwAAAGRycy9kb3ducmV2LnhtbESPT2sCMRTE7wW/Q3iCt5q1gshqlEUp9GLBP3h+JM/d&#10;1c1LSNJ1++2bQqHHYWZ+w6y3g+1ETyG2jhXMpgUIYu1My7WCy/n9dQkiJmSDnWNS8E0RtpvRyxpL&#10;4558pP6UapEhHEtU0KTkSymjbshinDpPnL2bCxZTlqGWJuAzw20n34piIS22nBca9LRrSD9OX1bB&#10;oTrsis/Q28pfb/cOvdZ7H5WajIdqBSLRkP7Df+0Po2AOv1fyDZCb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72EXTBAAAA2gAAAA8AAAAAAAAAAAAAAAAAmAIAAGRycy9kb3du&#10;cmV2LnhtbFBLBQYAAAAABAAEAPUAAACGAwAAAAA=&#10;">
                  <v:textbox>
                    <w:txbxContent>
                      <w:p w:rsidR="00083013" w:rsidRPr="00BB7C2A" w:rsidRDefault="00083013" w:rsidP="00083013">
                        <w:pPr>
                          <w:spacing w:line="480" w:lineRule="auto"/>
                          <w:jc w:val="center"/>
                          <w:rPr>
                            <w:rFonts w:ascii="Times New Roman" w:hAnsi="Times New Roman" w:cs="Times New Roman"/>
                            <w:b/>
                            <w:sz w:val="24"/>
                            <w:lang w:val="id-ID"/>
                          </w:rPr>
                        </w:pPr>
                        <w:r w:rsidRPr="00BB7C2A">
                          <w:rPr>
                            <w:rFonts w:ascii="Times New Roman" w:hAnsi="Times New Roman" w:cs="Times New Roman"/>
                            <w:b/>
                            <w:sz w:val="24"/>
                            <w:lang w:val="id-ID"/>
                          </w:rPr>
                          <w:t>PENELITIAN TERDAHULU</w:t>
                        </w:r>
                      </w:p>
                    </w:txbxContent>
                  </v:textbox>
                </v:shape>
                <w10:wrap anchorx="margin"/>
              </v:group>
            </w:pict>
          </mc:Fallback>
        </mc:AlternateContent>
      </w:r>
    </w:p>
    <w:p w:rsidR="00083013" w:rsidRPr="00083013" w:rsidRDefault="00083013" w:rsidP="00083013">
      <w:pPr>
        <w:pStyle w:val="ListParagraph"/>
        <w:numPr>
          <w:ilvl w:val="0"/>
          <w:numId w:val="26"/>
        </w:numPr>
        <w:spacing w:after="0" w:line="480" w:lineRule="auto"/>
        <w:rPr>
          <w:rFonts w:ascii="Times New Roman" w:hAnsi="Times New Roman" w:cs="Times New Roman"/>
          <w:sz w:val="24"/>
          <w:lang w:val="id-ID"/>
        </w:rPr>
      </w:pPr>
    </w:p>
    <w:p w:rsidR="00083013" w:rsidRPr="00083013" w:rsidRDefault="00083013" w:rsidP="00083013">
      <w:pPr>
        <w:pStyle w:val="ListParagraph"/>
        <w:numPr>
          <w:ilvl w:val="0"/>
          <w:numId w:val="26"/>
        </w:numPr>
        <w:spacing w:after="0" w:line="480" w:lineRule="auto"/>
        <w:rPr>
          <w:rFonts w:ascii="Times New Roman" w:hAnsi="Times New Roman" w:cs="Times New Roman"/>
          <w:sz w:val="24"/>
          <w:lang w:val="id-ID"/>
        </w:rPr>
      </w:pPr>
    </w:p>
    <w:p w:rsidR="00083013" w:rsidRPr="00083013" w:rsidRDefault="00083013" w:rsidP="00083013">
      <w:pPr>
        <w:pStyle w:val="ListParagraph"/>
        <w:numPr>
          <w:ilvl w:val="0"/>
          <w:numId w:val="26"/>
        </w:numPr>
        <w:spacing w:after="0" w:line="480" w:lineRule="auto"/>
        <w:rPr>
          <w:rFonts w:ascii="Times New Roman" w:hAnsi="Times New Roman" w:cs="Times New Roman"/>
          <w:sz w:val="24"/>
          <w:lang w:val="id-ID"/>
        </w:rPr>
      </w:pPr>
    </w:p>
    <w:p w:rsidR="00083013" w:rsidRPr="00083013" w:rsidRDefault="00083013" w:rsidP="00083013">
      <w:pPr>
        <w:pStyle w:val="ListParagraph"/>
        <w:numPr>
          <w:ilvl w:val="0"/>
          <w:numId w:val="26"/>
        </w:numPr>
        <w:spacing w:after="0" w:line="480" w:lineRule="auto"/>
        <w:rPr>
          <w:rFonts w:ascii="Times New Roman" w:hAnsi="Times New Roman" w:cs="Times New Roman"/>
          <w:sz w:val="24"/>
          <w:lang w:val="id-ID"/>
        </w:rPr>
      </w:pPr>
    </w:p>
    <w:p w:rsidR="00083013" w:rsidRPr="00083013" w:rsidRDefault="00083013" w:rsidP="00083013">
      <w:pPr>
        <w:pStyle w:val="ListParagraph"/>
        <w:numPr>
          <w:ilvl w:val="0"/>
          <w:numId w:val="26"/>
        </w:numPr>
        <w:spacing w:after="0" w:line="480" w:lineRule="auto"/>
        <w:rPr>
          <w:rFonts w:ascii="Times New Roman" w:hAnsi="Times New Roman" w:cs="Times New Roman"/>
          <w:sz w:val="24"/>
          <w:lang w:val="id-ID"/>
        </w:rPr>
      </w:pPr>
    </w:p>
    <w:p w:rsidR="00083013" w:rsidRPr="00083013" w:rsidRDefault="00083013" w:rsidP="00083013">
      <w:pPr>
        <w:pStyle w:val="ListParagraph"/>
        <w:numPr>
          <w:ilvl w:val="0"/>
          <w:numId w:val="26"/>
        </w:numPr>
        <w:spacing w:after="0" w:line="480" w:lineRule="auto"/>
        <w:rPr>
          <w:rFonts w:ascii="Times New Roman" w:hAnsi="Times New Roman" w:cs="Times New Roman"/>
          <w:sz w:val="24"/>
          <w:lang w:val="id-ID"/>
        </w:rPr>
      </w:pPr>
    </w:p>
    <w:p w:rsidR="00083013" w:rsidRPr="00083013" w:rsidRDefault="00083013" w:rsidP="00083013">
      <w:pPr>
        <w:pStyle w:val="ListParagraph"/>
        <w:numPr>
          <w:ilvl w:val="0"/>
          <w:numId w:val="26"/>
        </w:numPr>
        <w:spacing w:after="0" w:line="480" w:lineRule="auto"/>
        <w:rPr>
          <w:rFonts w:ascii="Times New Roman" w:hAnsi="Times New Roman" w:cs="Times New Roman"/>
          <w:sz w:val="24"/>
          <w:lang w:val="id-ID"/>
        </w:rPr>
      </w:pPr>
    </w:p>
    <w:p w:rsidR="00083013" w:rsidRPr="00083013" w:rsidRDefault="00083013" w:rsidP="00083013">
      <w:pPr>
        <w:pStyle w:val="ListParagraph"/>
        <w:numPr>
          <w:ilvl w:val="0"/>
          <w:numId w:val="26"/>
        </w:numPr>
        <w:spacing w:after="0" w:line="480" w:lineRule="auto"/>
        <w:rPr>
          <w:rFonts w:ascii="Times New Roman" w:hAnsi="Times New Roman" w:cs="Times New Roman"/>
          <w:sz w:val="24"/>
          <w:lang w:val="id-ID"/>
        </w:rPr>
      </w:pPr>
    </w:p>
    <w:p w:rsidR="00184DAB" w:rsidRDefault="00184DAB" w:rsidP="00184DAB">
      <w:pPr>
        <w:spacing w:after="0" w:line="240" w:lineRule="auto"/>
        <w:jc w:val="both"/>
        <w:rPr>
          <w:rFonts w:ascii="Times New Roman" w:hAnsi="Times New Roman" w:cs="Times New Roman"/>
          <w:lang w:val="id-ID"/>
        </w:rPr>
      </w:pPr>
    </w:p>
    <w:p w:rsidR="00184DAB" w:rsidRDefault="00184DAB" w:rsidP="00184DAB">
      <w:pPr>
        <w:spacing w:after="0" w:line="240" w:lineRule="auto"/>
        <w:jc w:val="both"/>
        <w:rPr>
          <w:rFonts w:ascii="Times New Roman" w:hAnsi="Times New Roman" w:cs="Times New Roman"/>
          <w:lang w:val="id-ID"/>
        </w:rPr>
      </w:pPr>
    </w:p>
    <w:p w:rsidR="00184DAB" w:rsidRDefault="00184DAB" w:rsidP="00184DAB">
      <w:pPr>
        <w:spacing w:after="0" w:line="240" w:lineRule="auto"/>
        <w:jc w:val="both"/>
        <w:rPr>
          <w:rFonts w:ascii="Times New Roman" w:hAnsi="Times New Roman" w:cs="Times New Roman"/>
          <w:lang w:val="id-ID"/>
        </w:rPr>
      </w:pPr>
    </w:p>
    <w:p w:rsidR="00184DAB" w:rsidRDefault="00184DAB" w:rsidP="00184DAB">
      <w:pPr>
        <w:spacing w:after="0" w:line="240" w:lineRule="auto"/>
        <w:jc w:val="both"/>
        <w:rPr>
          <w:rFonts w:ascii="Times New Roman" w:hAnsi="Times New Roman" w:cs="Times New Roman"/>
          <w:b/>
          <w:lang w:val="id-ID"/>
        </w:rPr>
      </w:pPr>
      <w:r>
        <w:rPr>
          <w:rFonts w:ascii="Times New Roman" w:hAnsi="Times New Roman" w:cs="Times New Roman"/>
          <w:b/>
          <w:lang w:val="id-ID"/>
        </w:rPr>
        <w:t>III.</w:t>
      </w:r>
      <w:r>
        <w:rPr>
          <w:rFonts w:ascii="Times New Roman" w:hAnsi="Times New Roman" w:cs="Times New Roman"/>
          <w:b/>
          <w:lang w:val="id-ID"/>
        </w:rPr>
        <w:tab/>
        <w:t>METODE PENELITIAN</w:t>
      </w:r>
    </w:p>
    <w:p w:rsidR="00184DAB" w:rsidRDefault="00184DAB" w:rsidP="00184DAB">
      <w:pPr>
        <w:spacing w:after="0" w:line="240" w:lineRule="auto"/>
        <w:jc w:val="both"/>
        <w:rPr>
          <w:rFonts w:ascii="Times New Roman" w:hAnsi="Times New Roman" w:cs="Times New Roman"/>
          <w:b/>
          <w:lang w:val="id-ID"/>
        </w:rPr>
      </w:pPr>
    </w:p>
    <w:p w:rsidR="00083013" w:rsidRDefault="00083013" w:rsidP="00184DAB">
      <w:pPr>
        <w:spacing w:after="0" w:line="240" w:lineRule="auto"/>
        <w:jc w:val="both"/>
        <w:rPr>
          <w:rFonts w:ascii="Times New Roman" w:hAnsi="Times New Roman" w:cs="Times New Roman"/>
          <w:b/>
          <w:lang w:val="id-ID"/>
        </w:rPr>
      </w:pPr>
    </w:p>
    <w:p w:rsidR="00083013" w:rsidRDefault="00083013" w:rsidP="00184DAB">
      <w:pPr>
        <w:spacing w:after="0" w:line="240" w:lineRule="auto"/>
        <w:jc w:val="both"/>
        <w:rPr>
          <w:rFonts w:ascii="Times New Roman" w:hAnsi="Times New Roman" w:cs="Times New Roman"/>
          <w:b/>
          <w:lang w:val="id-ID"/>
        </w:rPr>
      </w:pPr>
    </w:p>
    <w:p w:rsidR="00083013" w:rsidRDefault="00083013" w:rsidP="00184DAB">
      <w:pPr>
        <w:spacing w:after="0" w:line="240" w:lineRule="auto"/>
        <w:jc w:val="both"/>
        <w:rPr>
          <w:rFonts w:ascii="Times New Roman" w:hAnsi="Times New Roman" w:cs="Times New Roman"/>
          <w:b/>
          <w:lang w:val="id-ID"/>
        </w:rPr>
      </w:pPr>
    </w:p>
    <w:p w:rsidR="00083013" w:rsidRDefault="00083013" w:rsidP="00184DAB">
      <w:pPr>
        <w:spacing w:after="0" w:line="240" w:lineRule="auto"/>
        <w:jc w:val="both"/>
        <w:rPr>
          <w:rFonts w:ascii="Times New Roman" w:hAnsi="Times New Roman" w:cs="Times New Roman"/>
          <w:b/>
          <w:lang w:val="id-ID"/>
        </w:rPr>
      </w:pPr>
    </w:p>
    <w:p w:rsidR="00083013" w:rsidRDefault="00083013" w:rsidP="00184DAB">
      <w:pPr>
        <w:spacing w:after="0" w:line="240" w:lineRule="auto"/>
        <w:jc w:val="both"/>
        <w:rPr>
          <w:rFonts w:ascii="Times New Roman" w:hAnsi="Times New Roman" w:cs="Times New Roman"/>
          <w:b/>
          <w:lang w:val="id-ID"/>
        </w:rPr>
      </w:pPr>
    </w:p>
    <w:p w:rsidR="00083013" w:rsidRDefault="00083013" w:rsidP="00184DAB">
      <w:pPr>
        <w:spacing w:after="0" w:line="240" w:lineRule="auto"/>
        <w:jc w:val="both"/>
        <w:rPr>
          <w:rFonts w:ascii="Times New Roman" w:hAnsi="Times New Roman" w:cs="Times New Roman"/>
          <w:b/>
          <w:lang w:val="id-ID"/>
        </w:rPr>
      </w:pPr>
    </w:p>
    <w:p w:rsidR="00083013" w:rsidRDefault="00083013" w:rsidP="00184DAB">
      <w:pPr>
        <w:spacing w:after="0" w:line="240" w:lineRule="auto"/>
        <w:jc w:val="both"/>
        <w:rPr>
          <w:rFonts w:ascii="Times New Roman" w:hAnsi="Times New Roman" w:cs="Times New Roman"/>
          <w:b/>
          <w:lang w:val="id-ID"/>
        </w:rPr>
      </w:pPr>
    </w:p>
    <w:p w:rsidR="00083013" w:rsidRDefault="00083013" w:rsidP="00184DAB">
      <w:pPr>
        <w:spacing w:after="0" w:line="240" w:lineRule="auto"/>
        <w:jc w:val="both"/>
        <w:rPr>
          <w:rFonts w:ascii="Times New Roman" w:hAnsi="Times New Roman" w:cs="Times New Roman"/>
          <w:b/>
          <w:lang w:val="id-ID"/>
        </w:rPr>
      </w:pPr>
    </w:p>
    <w:p w:rsidR="00083013" w:rsidRDefault="00083013" w:rsidP="00184DAB">
      <w:pPr>
        <w:spacing w:after="0" w:line="240" w:lineRule="auto"/>
        <w:jc w:val="both"/>
        <w:rPr>
          <w:rFonts w:ascii="Times New Roman" w:hAnsi="Times New Roman" w:cs="Times New Roman"/>
          <w:b/>
          <w:lang w:val="id-ID"/>
        </w:rPr>
      </w:pPr>
    </w:p>
    <w:p w:rsidR="00083013" w:rsidRDefault="00083013" w:rsidP="00184DAB">
      <w:pPr>
        <w:spacing w:after="0" w:line="240" w:lineRule="auto"/>
        <w:jc w:val="both"/>
        <w:rPr>
          <w:rFonts w:ascii="Times New Roman" w:hAnsi="Times New Roman" w:cs="Times New Roman"/>
          <w:b/>
          <w:lang w:val="id-ID"/>
        </w:rPr>
      </w:pPr>
    </w:p>
    <w:p w:rsidR="00083013" w:rsidRDefault="00083013" w:rsidP="00184DAB">
      <w:pPr>
        <w:spacing w:after="0" w:line="240" w:lineRule="auto"/>
        <w:jc w:val="both"/>
        <w:rPr>
          <w:rFonts w:ascii="Times New Roman" w:hAnsi="Times New Roman" w:cs="Times New Roman"/>
          <w:b/>
          <w:lang w:val="id-ID"/>
        </w:rPr>
      </w:pPr>
    </w:p>
    <w:p w:rsidR="00083013" w:rsidRDefault="00083013" w:rsidP="00184DAB">
      <w:pPr>
        <w:spacing w:after="0" w:line="240" w:lineRule="auto"/>
        <w:jc w:val="both"/>
        <w:rPr>
          <w:rFonts w:ascii="Times New Roman" w:hAnsi="Times New Roman" w:cs="Times New Roman"/>
          <w:b/>
          <w:lang w:val="id-ID"/>
        </w:rPr>
      </w:pPr>
    </w:p>
    <w:p w:rsidR="00083013" w:rsidRDefault="00083013" w:rsidP="00184DAB">
      <w:pPr>
        <w:spacing w:after="0" w:line="240" w:lineRule="auto"/>
        <w:jc w:val="both"/>
        <w:rPr>
          <w:rFonts w:ascii="Times New Roman" w:hAnsi="Times New Roman" w:cs="Times New Roman"/>
          <w:b/>
          <w:lang w:val="id-ID"/>
        </w:rPr>
      </w:pPr>
    </w:p>
    <w:p w:rsidR="00083013" w:rsidRDefault="00083013" w:rsidP="00184DAB">
      <w:pPr>
        <w:spacing w:after="0" w:line="240" w:lineRule="auto"/>
        <w:jc w:val="both"/>
        <w:rPr>
          <w:rFonts w:ascii="Times New Roman" w:hAnsi="Times New Roman" w:cs="Times New Roman"/>
          <w:b/>
          <w:lang w:val="id-ID"/>
        </w:rPr>
      </w:pPr>
    </w:p>
    <w:p w:rsidR="00083013" w:rsidRDefault="00083013" w:rsidP="00184DAB">
      <w:pPr>
        <w:spacing w:after="0" w:line="240" w:lineRule="auto"/>
        <w:jc w:val="both"/>
        <w:rPr>
          <w:rFonts w:ascii="Times New Roman" w:hAnsi="Times New Roman" w:cs="Times New Roman"/>
          <w:b/>
          <w:lang w:val="id-ID"/>
        </w:rPr>
      </w:pPr>
    </w:p>
    <w:p w:rsidR="00083013" w:rsidRDefault="00083013" w:rsidP="00184DAB">
      <w:pPr>
        <w:spacing w:after="0" w:line="240" w:lineRule="auto"/>
        <w:jc w:val="both"/>
        <w:rPr>
          <w:rFonts w:ascii="Times New Roman" w:hAnsi="Times New Roman" w:cs="Times New Roman"/>
          <w:b/>
          <w:lang w:val="id-ID"/>
        </w:rPr>
      </w:pPr>
    </w:p>
    <w:p w:rsidR="00083013" w:rsidRDefault="00083013" w:rsidP="00184DAB">
      <w:pPr>
        <w:spacing w:after="0" w:line="240" w:lineRule="auto"/>
        <w:jc w:val="both"/>
        <w:rPr>
          <w:rFonts w:ascii="Times New Roman" w:hAnsi="Times New Roman" w:cs="Times New Roman"/>
          <w:b/>
          <w:lang w:val="id-ID"/>
        </w:rPr>
      </w:pPr>
    </w:p>
    <w:p w:rsidR="00083013" w:rsidRDefault="00083013" w:rsidP="00184DAB">
      <w:pPr>
        <w:spacing w:after="0" w:line="240" w:lineRule="auto"/>
        <w:jc w:val="both"/>
        <w:rPr>
          <w:rFonts w:ascii="Times New Roman" w:hAnsi="Times New Roman" w:cs="Times New Roman"/>
          <w:b/>
          <w:lang w:val="id-ID"/>
        </w:rPr>
      </w:pPr>
    </w:p>
    <w:p w:rsidR="00083013" w:rsidRDefault="00083013" w:rsidP="00184DAB">
      <w:pPr>
        <w:spacing w:after="0" w:line="240" w:lineRule="auto"/>
        <w:jc w:val="both"/>
        <w:rPr>
          <w:rFonts w:ascii="Times New Roman" w:hAnsi="Times New Roman" w:cs="Times New Roman"/>
          <w:b/>
          <w:lang w:val="id-ID"/>
        </w:rPr>
      </w:pPr>
    </w:p>
    <w:p w:rsidR="00083013" w:rsidRDefault="00083013" w:rsidP="00184DAB">
      <w:pPr>
        <w:spacing w:after="0" w:line="240" w:lineRule="auto"/>
        <w:jc w:val="both"/>
        <w:rPr>
          <w:rFonts w:ascii="Times New Roman" w:hAnsi="Times New Roman" w:cs="Times New Roman"/>
          <w:b/>
          <w:lang w:val="id-ID"/>
        </w:rPr>
      </w:pPr>
    </w:p>
    <w:p w:rsidR="00083013" w:rsidRDefault="00083013" w:rsidP="00184DAB">
      <w:pPr>
        <w:spacing w:after="0" w:line="240" w:lineRule="auto"/>
        <w:jc w:val="both"/>
        <w:rPr>
          <w:rFonts w:ascii="Times New Roman" w:hAnsi="Times New Roman" w:cs="Times New Roman"/>
          <w:b/>
          <w:lang w:val="id-ID"/>
        </w:rPr>
      </w:pPr>
    </w:p>
    <w:p w:rsidR="00083013" w:rsidRDefault="00083013" w:rsidP="00184DAB">
      <w:pPr>
        <w:spacing w:after="0" w:line="240" w:lineRule="auto"/>
        <w:jc w:val="both"/>
        <w:rPr>
          <w:rFonts w:ascii="Times New Roman" w:hAnsi="Times New Roman" w:cs="Times New Roman"/>
          <w:b/>
          <w:lang w:val="id-ID"/>
        </w:rPr>
      </w:pPr>
    </w:p>
    <w:p w:rsidR="00083013" w:rsidRPr="00083013" w:rsidRDefault="00083013" w:rsidP="00083013">
      <w:pPr>
        <w:spacing w:after="0" w:line="240" w:lineRule="auto"/>
        <w:jc w:val="center"/>
        <w:rPr>
          <w:rFonts w:ascii="Times New Roman" w:hAnsi="Times New Roman" w:cs="Times New Roman"/>
          <w:b/>
          <w:lang w:val="id-ID"/>
        </w:rPr>
      </w:pPr>
      <w:r>
        <w:rPr>
          <w:rFonts w:ascii="Times New Roman" w:hAnsi="Times New Roman" w:cs="Times New Roman"/>
          <w:b/>
          <w:lang w:val="id-ID"/>
        </w:rPr>
        <w:t>Gambar 1.</w:t>
      </w:r>
      <w:r w:rsidRPr="00083013">
        <w:rPr>
          <w:rFonts w:ascii="Times New Roman" w:hAnsi="Times New Roman" w:cs="Times New Roman"/>
          <w:b/>
          <w:lang w:val="id-ID"/>
        </w:rPr>
        <w:t xml:space="preserve"> Kerangka Pemikiran</w:t>
      </w:r>
    </w:p>
    <w:p w:rsidR="00083013" w:rsidRDefault="00083013" w:rsidP="00083013">
      <w:pPr>
        <w:spacing w:after="0" w:line="240" w:lineRule="auto"/>
        <w:jc w:val="center"/>
        <w:rPr>
          <w:rFonts w:ascii="Times New Roman" w:hAnsi="Times New Roman" w:cs="Times New Roman"/>
          <w:b/>
          <w:lang w:val="id-ID"/>
        </w:rPr>
      </w:pPr>
      <w:r>
        <w:rPr>
          <w:rFonts w:ascii="Times New Roman" w:hAnsi="Times New Roman" w:cs="Times New Roman"/>
          <w:b/>
          <w:lang w:val="id-ID"/>
        </w:rPr>
        <w:t>Sumber</w:t>
      </w:r>
      <w:r w:rsidRPr="00083013">
        <w:rPr>
          <w:rFonts w:ascii="Times New Roman" w:hAnsi="Times New Roman" w:cs="Times New Roman"/>
          <w:b/>
          <w:lang w:val="id-ID"/>
        </w:rPr>
        <w:t>: Dikembangan untuk penelitian ini, 2018</w:t>
      </w:r>
    </w:p>
    <w:p w:rsidR="00083013" w:rsidRDefault="00083013" w:rsidP="00083013">
      <w:pPr>
        <w:spacing w:line="240" w:lineRule="auto"/>
        <w:rPr>
          <w:rFonts w:ascii="Times New Roman" w:hAnsi="Times New Roman" w:cs="Times New Roman"/>
          <w:b/>
          <w:lang w:val="id-ID"/>
        </w:rPr>
      </w:pPr>
      <w:r>
        <w:rPr>
          <w:rFonts w:ascii="Times New Roman" w:hAnsi="Times New Roman" w:cs="Times New Roman"/>
          <w:b/>
          <w:lang w:val="id-ID"/>
        </w:rPr>
        <w:lastRenderedPageBreak/>
        <w:t>III.</w:t>
      </w:r>
      <w:r>
        <w:rPr>
          <w:rFonts w:ascii="Times New Roman" w:hAnsi="Times New Roman" w:cs="Times New Roman"/>
          <w:b/>
          <w:lang w:val="id-ID"/>
        </w:rPr>
        <w:tab/>
        <w:t>METODE PENELITIAN</w:t>
      </w:r>
    </w:p>
    <w:p w:rsidR="00083013" w:rsidRDefault="00083013" w:rsidP="00384F3F">
      <w:pPr>
        <w:pStyle w:val="ListParagraph"/>
        <w:numPr>
          <w:ilvl w:val="0"/>
          <w:numId w:val="30"/>
        </w:numPr>
        <w:spacing w:line="240" w:lineRule="auto"/>
        <w:rPr>
          <w:rFonts w:ascii="Times New Roman" w:hAnsi="Times New Roman" w:cs="Times New Roman"/>
          <w:b/>
          <w:lang w:val="id-ID"/>
        </w:rPr>
      </w:pPr>
      <w:r>
        <w:rPr>
          <w:rFonts w:ascii="Times New Roman" w:hAnsi="Times New Roman" w:cs="Times New Roman"/>
          <w:b/>
          <w:lang w:val="id-ID"/>
        </w:rPr>
        <w:t>Metode yang Digunakan</w:t>
      </w:r>
    </w:p>
    <w:p w:rsidR="00384F3F" w:rsidRPr="00384F3F" w:rsidRDefault="00083013" w:rsidP="00384F3F">
      <w:pPr>
        <w:spacing w:after="0" w:line="240" w:lineRule="auto"/>
        <w:ind w:firstLine="720"/>
        <w:jc w:val="both"/>
        <w:rPr>
          <w:rFonts w:ascii="Times New Roman" w:hAnsi="Times New Roman" w:cs="Times New Roman"/>
          <w:lang w:val="id-ID"/>
        </w:rPr>
      </w:pPr>
      <w:r w:rsidRPr="00384F3F">
        <w:rPr>
          <w:rFonts w:ascii="Times New Roman" w:hAnsi="Times New Roman" w:cs="Times New Roman"/>
          <w:lang w:val="id-ID"/>
        </w:rPr>
        <w:t>Metode yang digunakan dalam penelitian ini adalah metode deskriptif dan verifikatif. Dalam penelitian ini juga, metode deskriptif dan verifikatif digunakan untuk menguji pengaruh antara motivasi kerja terhadap produktivitas kerja karyawan pada Kampung Wisata Sablon.</w:t>
      </w:r>
    </w:p>
    <w:p w:rsidR="00384F3F" w:rsidRDefault="00083013" w:rsidP="00384F3F">
      <w:pPr>
        <w:spacing w:after="0" w:line="240" w:lineRule="auto"/>
        <w:ind w:firstLine="720"/>
        <w:jc w:val="both"/>
        <w:rPr>
          <w:rFonts w:ascii="Times New Roman" w:hAnsi="Times New Roman" w:cs="Times New Roman"/>
          <w:szCs w:val="24"/>
          <w:lang w:val="id-ID"/>
        </w:rPr>
      </w:pPr>
      <w:r w:rsidRPr="00384F3F">
        <w:rPr>
          <w:rFonts w:ascii="Times New Roman" w:hAnsi="Times New Roman" w:cs="Times New Roman"/>
          <w:lang w:val="id-ID"/>
        </w:rPr>
        <w:t xml:space="preserve">Metode deskriptif menurut Sugiyono (2018:238-239) adalah metode statistik yang digunakan untuk menganalisis data dengan cara mendeskripsikan atau menggambarkan data yang telah terkumpul sebagaimana adanya tanpa bermaksud membuat kesimpulan yang berlaku untuk umum atau generalisasi. </w:t>
      </w:r>
      <w:r w:rsidRPr="00384F3F">
        <w:rPr>
          <w:rFonts w:ascii="Times New Roman" w:hAnsi="Times New Roman" w:cs="Times New Roman"/>
          <w:szCs w:val="24"/>
          <w:lang w:val="id-ID"/>
        </w:rPr>
        <w:t>Sedangkan metode verifikatif menurut Sugiyono (2017) adalah p</w:t>
      </w:r>
      <w:r w:rsidRPr="00384F3F">
        <w:rPr>
          <w:rFonts w:ascii="Times New Roman" w:hAnsi="Times New Roman" w:cs="Times New Roman"/>
          <w:szCs w:val="24"/>
        </w:rPr>
        <w:t>enelitian yang dilakukan terhadap populasi atau sampel tertentu dengan tujuan untuk menguji hipotesis yang telah ditetapkan</w:t>
      </w:r>
      <w:r w:rsidR="00384F3F">
        <w:rPr>
          <w:rFonts w:ascii="Times New Roman" w:hAnsi="Times New Roman" w:cs="Times New Roman"/>
          <w:szCs w:val="24"/>
          <w:lang w:val="id-ID"/>
        </w:rPr>
        <w:t>.</w:t>
      </w:r>
    </w:p>
    <w:p w:rsidR="00384F3F" w:rsidRDefault="00384F3F" w:rsidP="00384F3F">
      <w:pPr>
        <w:spacing w:after="0" w:line="240" w:lineRule="auto"/>
        <w:ind w:firstLine="720"/>
        <w:jc w:val="both"/>
        <w:rPr>
          <w:rFonts w:ascii="Times New Roman" w:hAnsi="Times New Roman" w:cs="Times New Roman"/>
          <w:szCs w:val="24"/>
          <w:lang w:val="id-ID"/>
        </w:rPr>
      </w:pPr>
    </w:p>
    <w:p w:rsidR="00384F3F" w:rsidRPr="00384F3F" w:rsidRDefault="00384F3F" w:rsidP="00384F3F">
      <w:pPr>
        <w:pStyle w:val="ListParagraph"/>
        <w:numPr>
          <w:ilvl w:val="0"/>
          <w:numId w:val="30"/>
        </w:numPr>
        <w:spacing w:line="240" w:lineRule="auto"/>
        <w:jc w:val="both"/>
        <w:rPr>
          <w:rFonts w:ascii="Times New Roman" w:hAnsi="Times New Roman" w:cs="Times New Roman"/>
          <w:b/>
          <w:szCs w:val="24"/>
          <w:lang w:val="id-ID"/>
        </w:rPr>
      </w:pPr>
      <w:r>
        <w:rPr>
          <w:rFonts w:ascii="Times New Roman" w:hAnsi="Times New Roman" w:cs="Times New Roman"/>
          <w:b/>
          <w:szCs w:val="24"/>
          <w:lang w:val="id-ID"/>
        </w:rPr>
        <w:t>Sumber</w:t>
      </w:r>
      <w:r w:rsidRPr="00384F3F">
        <w:rPr>
          <w:rFonts w:ascii="Times New Roman" w:hAnsi="Times New Roman" w:cs="Times New Roman"/>
          <w:b/>
          <w:szCs w:val="24"/>
          <w:lang w:val="id-ID"/>
        </w:rPr>
        <w:t xml:space="preserve"> Data</w:t>
      </w:r>
    </w:p>
    <w:p w:rsidR="00384F3F" w:rsidRDefault="00384F3F" w:rsidP="004665B6">
      <w:pPr>
        <w:spacing w:line="240" w:lineRule="auto"/>
        <w:ind w:firstLine="720"/>
        <w:jc w:val="both"/>
        <w:rPr>
          <w:rFonts w:ascii="Times New Roman" w:hAnsi="Times New Roman" w:cs="Times New Roman"/>
          <w:lang w:val="id-ID"/>
        </w:rPr>
      </w:pPr>
      <w:r w:rsidRPr="00384F3F">
        <w:rPr>
          <w:rFonts w:ascii="Times New Roman" w:hAnsi="Times New Roman" w:cs="Times New Roman"/>
          <w:lang w:val="id-ID"/>
        </w:rPr>
        <w:t>Sumber data dalam penelitian ini yaitu data primer dan data sekunder. Menurut Sugiyono (2014:224) data primer adalah data yang diperoleh secara langsung dari sumber data dengan observasi langsung seperti melalui wawancara dan angket. Sedangkan data sekunder adalah data pendukung yang diperoleh dari sumber lain atau lewat perantara lain yang berkaitan dengan penelitian seperti melalui jurnal, skripsi, dan lain-lain.</w:t>
      </w:r>
    </w:p>
    <w:p w:rsidR="004665B6" w:rsidRDefault="004665B6" w:rsidP="004665B6">
      <w:pPr>
        <w:pStyle w:val="ListParagraph"/>
        <w:numPr>
          <w:ilvl w:val="0"/>
          <w:numId w:val="30"/>
        </w:numPr>
        <w:spacing w:line="240" w:lineRule="auto"/>
        <w:jc w:val="both"/>
        <w:rPr>
          <w:rFonts w:ascii="Times New Roman" w:hAnsi="Times New Roman" w:cs="Times New Roman"/>
          <w:b/>
          <w:lang w:val="id-ID"/>
        </w:rPr>
      </w:pPr>
      <w:r w:rsidRPr="004665B6">
        <w:rPr>
          <w:rFonts w:ascii="Times New Roman" w:hAnsi="Times New Roman" w:cs="Times New Roman"/>
          <w:b/>
          <w:lang w:val="id-ID"/>
        </w:rPr>
        <w:t>Metode Pengumpulan Data</w:t>
      </w:r>
    </w:p>
    <w:p w:rsidR="004665B6" w:rsidRPr="004665B6" w:rsidRDefault="004665B6" w:rsidP="004665B6">
      <w:pPr>
        <w:pStyle w:val="ListParagraph"/>
        <w:spacing w:line="240" w:lineRule="auto"/>
        <w:ind w:left="1080"/>
        <w:jc w:val="both"/>
        <w:rPr>
          <w:rFonts w:ascii="Times New Roman" w:hAnsi="Times New Roman" w:cs="Times New Roman"/>
          <w:b/>
          <w:lang w:val="id-ID"/>
        </w:rPr>
      </w:pPr>
    </w:p>
    <w:p w:rsidR="004665B6" w:rsidRDefault="004665B6" w:rsidP="004665B6">
      <w:pPr>
        <w:pStyle w:val="ListParagraph"/>
        <w:numPr>
          <w:ilvl w:val="0"/>
          <w:numId w:val="36"/>
        </w:numPr>
        <w:spacing w:line="240" w:lineRule="auto"/>
        <w:jc w:val="both"/>
        <w:rPr>
          <w:rFonts w:ascii="Times New Roman" w:hAnsi="Times New Roman" w:cs="Times New Roman"/>
          <w:lang w:val="id-ID"/>
        </w:rPr>
      </w:pPr>
      <w:r w:rsidRPr="004665B6">
        <w:rPr>
          <w:rFonts w:ascii="Times New Roman" w:hAnsi="Times New Roman" w:cs="Times New Roman"/>
          <w:lang w:val="id-ID"/>
        </w:rPr>
        <w:t>Data Primer</w:t>
      </w:r>
    </w:p>
    <w:p w:rsidR="004665B6" w:rsidRPr="004665B6" w:rsidRDefault="004665B6" w:rsidP="004665B6">
      <w:pPr>
        <w:spacing w:line="240" w:lineRule="auto"/>
        <w:ind w:firstLine="720"/>
        <w:jc w:val="both"/>
        <w:rPr>
          <w:rFonts w:ascii="Times New Roman" w:hAnsi="Times New Roman" w:cs="Times New Roman"/>
          <w:lang w:val="id-ID"/>
        </w:rPr>
      </w:pPr>
      <w:r w:rsidRPr="004665B6">
        <w:rPr>
          <w:rFonts w:ascii="Times New Roman" w:hAnsi="Times New Roman" w:cs="Times New Roman"/>
          <w:lang w:val="id-ID"/>
        </w:rPr>
        <w:t>Menurut Sugiyono (2018:223) data primer adalah sumber data yang langsung memberikan data kepada pengumpul data. Teknik pengumpulan data primer yang dilakukan oleh penulis diantaranya adalah sebagai berikut:</w:t>
      </w:r>
    </w:p>
    <w:p w:rsidR="004665B6" w:rsidRPr="004665B6" w:rsidRDefault="004665B6" w:rsidP="004665B6">
      <w:pPr>
        <w:pStyle w:val="ListParagraph"/>
        <w:numPr>
          <w:ilvl w:val="0"/>
          <w:numId w:val="34"/>
        </w:numPr>
        <w:spacing w:after="0" w:line="240" w:lineRule="auto"/>
        <w:jc w:val="both"/>
        <w:rPr>
          <w:rFonts w:ascii="Times New Roman" w:hAnsi="Times New Roman" w:cs="Times New Roman"/>
          <w:lang w:val="id-ID"/>
        </w:rPr>
      </w:pPr>
      <w:r w:rsidRPr="004665B6">
        <w:rPr>
          <w:rFonts w:ascii="Times New Roman" w:hAnsi="Times New Roman" w:cs="Times New Roman"/>
          <w:i/>
          <w:lang w:val="id-ID"/>
        </w:rPr>
        <w:t xml:space="preserve">Interview </w:t>
      </w:r>
      <w:r w:rsidRPr="004665B6">
        <w:rPr>
          <w:rFonts w:ascii="Times New Roman" w:hAnsi="Times New Roman" w:cs="Times New Roman"/>
          <w:lang w:val="id-ID"/>
        </w:rPr>
        <w:t>(wawancara)</w:t>
      </w:r>
    </w:p>
    <w:p w:rsidR="004665B6" w:rsidRPr="004665B6" w:rsidRDefault="004665B6" w:rsidP="004665B6">
      <w:pPr>
        <w:pStyle w:val="ListParagraph"/>
        <w:spacing w:after="0" w:line="240" w:lineRule="auto"/>
        <w:jc w:val="both"/>
        <w:rPr>
          <w:rFonts w:ascii="Times New Roman" w:hAnsi="Times New Roman" w:cs="Times New Roman"/>
          <w:lang w:val="id-ID"/>
        </w:rPr>
      </w:pPr>
      <w:r w:rsidRPr="004665B6">
        <w:rPr>
          <w:rFonts w:ascii="Times New Roman" w:hAnsi="Times New Roman" w:cs="Times New Roman"/>
          <w:lang w:val="id-ID"/>
        </w:rPr>
        <w:t>Menurut Sugiyono (2018:224) wawancara digunakan sebagai teknik pengumpulan data apabila peneliti ingin melakukan studi pendahuluan untuk menemukan permasalahan yang harus diteliti, dan juga apabila peneliti ingin mengetahui hal-hal dari responden yang lebih mendalam dan jumlah respondennya sedikit/kecil.</w:t>
      </w:r>
    </w:p>
    <w:p w:rsidR="004665B6" w:rsidRPr="004665B6" w:rsidRDefault="004665B6" w:rsidP="004665B6">
      <w:pPr>
        <w:pStyle w:val="ListParagraph"/>
        <w:numPr>
          <w:ilvl w:val="0"/>
          <w:numId w:val="34"/>
        </w:numPr>
        <w:spacing w:after="0" w:line="240" w:lineRule="auto"/>
        <w:jc w:val="both"/>
        <w:rPr>
          <w:rFonts w:ascii="Times New Roman" w:hAnsi="Times New Roman" w:cs="Times New Roman"/>
          <w:lang w:val="id-ID"/>
        </w:rPr>
      </w:pPr>
      <w:r w:rsidRPr="004665B6">
        <w:rPr>
          <w:rFonts w:ascii="Times New Roman" w:hAnsi="Times New Roman" w:cs="Times New Roman"/>
          <w:lang w:val="id-ID"/>
        </w:rPr>
        <w:t>Observasi</w:t>
      </w:r>
    </w:p>
    <w:p w:rsidR="004665B6" w:rsidRPr="004665B6" w:rsidRDefault="004665B6" w:rsidP="004665B6">
      <w:pPr>
        <w:pStyle w:val="ListParagraph"/>
        <w:spacing w:after="0" w:line="240" w:lineRule="auto"/>
        <w:jc w:val="both"/>
        <w:rPr>
          <w:rFonts w:ascii="Times New Roman" w:hAnsi="Times New Roman" w:cs="Times New Roman"/>
          <w:lang w:val="id-ID"/>
        </w:rPr>
      </w:pPr>
      <w:r w:rsidRPr="004665B6">
        <w:rPr>
          <w:rFonts w:ascii="Times New Roman" w:hAnsi="Times New Roman" w:cs="Times New Roman"/>
          <w:lang w:val="id-ID"/>
        </w:rPr>
        <w:t>Cara pengumpulan data dengan meninjau langsung kepada objek yang diteliti. Observasi yang dilakukan terkait dengan hal penelitian mengenai pengaruh motivasi kerja terhadap produktivitas kerja karyawan.</w:t>
      </w:r>
    </w:p>
    <w:p w:rsidR="004665B6" w:rsidRPr="004665B6" w:rsidRDefault="004665B6" w:rsidP="004665B6">
      <w:pPr>
        <w:pStyle w:val="ListParagraph"/>
        <w:numPr>
          <w:ilvl w:val="0"/>
          <w:numId w:val="34"/>
        </w:numPr>
        <w:spacing w:after="0" w:line="240" w:lineRule="auto"/>
        <w:jc w:val="both"/>
        <w:rPr>
          <w:rFonts w:ascii="Times New Roman" w:hAnsi="Times New Roman" w:cs="Times New Roman"/>
          <w:lang w:val="id-ID"/>
        </w:rPr>
      </w:pPr>
      <w:r w:rsidRPr="004665B6">
        <w:rPr>
          <w:rFonts w:ascii="Times New Roman" w:hAnsi="Times New Roman" w:cs="Times New Roman"/>
          <w:lang w:val="id-ID"/>
        </w:rPr>
        <w:t>Kuesioner</w:t>
      </w:r>
    </w:p>
    <w:p w:rsidR="004665B6" w:rsidRDefault="004665B6" w:rsidP="004665B6">
      <w:pPr>
        <w:pStyle w:val="ListParagraph"/>
        <w:spacing w:line="240" w:lineRule="auto"/>
        <w:jc w:val="both"/>
        <w:rPr>
          <w:rFonts w:ascii="Times New Roman" w:hAnsi="Times New Roman" w:cs="Times New Roman"/>
          <w:lang w:val="id-ID"/>
        </w:rPr>
      </w:pPr>
      <w:r w:rsidRPr="004665B6">
        <w:rPr>
          <w:rFonts w:ascii="Times New Roman" w:hAnsi="Times New Roman" w:cs="Times New Roman"/>
          <w:lang w:val="id-ID"/>
        </w:rPr>
        <w:t>Menurut Sugiyono (2018:230) kuesioner merupakan teknik pengumpulan data yang dilakukan dengan cara memberi seperangkat pertanyaan atau pernyataan tertulis kepada responden untuk dijawabnya. Setiap responden diminta untuk memilih salah satu alternatif jawaban yang telah ditentukan.</w:t>
      </w:r>
    </w:p>
    <w:p w:rsidR="004665B6" w:rsidRDefault="004665B6" w:rsidP="004665B6">
      <w:pPr>
        <w:pStyle w:val="ListParagraph"/>
        <w:spacing w:line="240" w:lineRule="auto"/>
        <w:jc w:val="both"/>
        <w:rPr>
          <w:rFonts w:ascii="Times New Roman" w:hAnsi="Times New Roman" w:cs="Times New Roman"/>
          <w:lang w:val="id-ID"/>
        </w:rPr>
      </w:pPr>
    </w:p>
    <w:p w:rsidR="00DE3334" w:rsidRDefault="004665B6" w:rsidP="00DE3334">
      <w:pPr>
        <w:pStyle w:val="ListParagraph"/>
        <w:numPr>
          <w:ilvl w:val="0"/>
          <w:numId w:val="36"/>
        </w:numPr>
        <w:spacing w:line="240" w:lineRule="auto"/>
        <w:jc w:val="both"/>
        <w:rPr>
          <w:rFonts w:ascii="Times New Roman" w:hAnsi="Times New Roman" w:cs="Times New Roman"/>
          <w:lang w:val="id-ID"/>
        </w:rPr>
      </w:pPr>
      <w:r w:rsidRPr="004665B6">
        <w:rPr>
          <w:rFonts w:ascii="Times New Roman" w:hAnsi="Times New Roman" w:cs="Times New Roman"/>
          <w:lang w:val="id-ID"/>
        </w:rPr>
        <w:t>Data Sekunder</w:t>
      </w:r>
    </w:p>
    <w:p w:rsidR="004665B6" w:rsidRDefault="004665B6" w:rsidP="00DE3334">
      <w:pPr>
        <w:spacing w:line="240" w:lineRule="auto"/>
        <w:ind w:firstLine="720"/>
        <w:jc w:val="both"/>
        <w:rPr>
          <w:rFonts w:ascii="Times New Roman" w:hAnsi="Times New Roman" w:cs="Times New Roman"/>
          <w:lang w:val="id-ID"/>
        </w:rPr>
      </w:pPr>
      <w:r w:rsidRPr="00DE3334">
        <w:rPr>
          <w:rFonts w:ascii="Times New Roman" w:hAnsi="Times New Roman" w:cs="Times New Roman"/>
          <w:lang w:val="id-ID"/>
        </w:rPr>
        <w:t>Menurut Sugiyono (2018:223) data sekunder adalah sumber yang tidak langsung memberikan data kepada pengumpul data, misalnya lewat orang lain atau lewat dokumen seperti berbagai referensi buku, makalah, maupun jurnal.</w:t>
      </w:r>
    </w:p>
    <w:p w:rsidR="00DE3334" w:rsidRPr="00DE3334" w:rsidRDefault="00DE3334" w:rsidP="00DE3334">
      <w:pPr>
        <w:spacing w:line="240" w:lineRule="auto"/>
        <w:ind w:firstLine="720"/>
        <w:jc w:val="both"/>
        <w:rPr>
          <w:rFonts w:ascii="Times New Roman" w:hAnsi="Times New Roman" w:cs="Times New Roman"/>
          <w:lang w:val="id-ID"/>
        </w:rPr>
      </w:pPr>
    </w:p>
    <w:p w:rsidR="004665B6" w:rsidRPr="004665B6" w:rsidRDefault="004665B6" w:rsidP="004665B6">
      <w:pPr>
        <w:pStyle w:val="ListParagraph"/>
        <w:numPr>
          <w:ilvl w:val="0"/>
          <w:numId w:val="30"/>
        </w:numPr>
        <w:spacing w:line="240" w:lineRule="auto"/>
        <w:jc w:val="both"/>
        <w:rPr>
          <w:rFonts w:ascii="Times New Roman" w:hAnsi="Times New Roman" w:cs="Times New Roman"/>
          <w:b/>
          <w:lang w:val="id-ID"/>
        </w:rPr>
      </w:pPr>
      <w:r w:rsidRPr="004665B6">
        <w:rPr>
          <w:rFonts w:ascii="Times New Roman" w:hAnsi="Times New Roman" w:cs="Times New Roman"/>
          <w:b/>
          <w:lang w:val="id-ID"/>
        </w:rPr>
        <w:lastRenderedPageBreak/>
        <w:t>Populasi dan Sampel</w:t>
      </w:r>
    </w:p>
    <w:p w:rsidR="004665B6" w:rsidRPr="004665B6" w:rsidRDefault="004665B6" w:rsidP="004665B6">
      <w:pPr>
        <w:spacing w:after="0" w:line="240" w:lineRule="auto"/>
        <w:ind w:firstLine="720"/>
        <w:jc w:val="both"/>
        <w:rPr>
          <w:rFonts w:ascii="Times New Roman" w:hAnsi="Times New Roman" w:cs="Times New Roman"/>
          <w:lang w:val="id-ID"/>
        </w:rPr>
      </w:pPr>
      <w:r w:rsidRPr="004665B6">
        <w:rPr>
          <w:rFonts w:ascii="Times New Roman" w:hAnsi="Times New Roman" w:cs="Times New Roman"/>
          <w:lang w:val="id-ID"/>
        </w:rPr>
        <w:t>Menurut Sugiyono (2018:363) populasi diartikan sebagai wilayah generalisasi yang terdiri atas obyek/subyek yang mempunyai kualitas dan karakteristik tertentu yang ditetapkan oleh peneliti untuk dipelajari dan kemudian ditarik kesimpulannya. Dalam penelitian ini, yang dijadikan populasi adalah seluruh karyawan di Kampung Wisata Sablon Muaraajeun yang berjumlah 50 orang.</w:t>
      </w:r>
    </w:p>
    <w:p w:rsidR="0082391F" w:rsidRDefault="004665B6" w:rsidP="00315FF4">
      <w:pPr>
        <w:spacing w:line="240" w:lineRule="auto"/>
        <w:ind w:firstLine="720"/>
        <w:jc w:val="both"/>
        <w:rPr>
          <w:rFonts w:ascii="Times New Roman" w:hAnsi="Times New Roman" w:cs="Times New Roman"/>
          <w:lang w:val="id-ID"/>
        </w:rPr>
      </w:pPr>
      <w:r w:rsidRPr="004665B6">
        <w:rPr>
          <w:rFonts w:ascii="Times New Roman" w:hAnsi="Times New Roman" w:cs="Times New Roman"/>
          <w:lang w:val="id-ID"/>
        </w:rPr>
        <w:t xml:space="preserve">Sedangkan sampel adalah sebagian dari populasi itu sendiri. Dalam penelitian ini, teknik penentuan sampel menggunakan </w:t>
      </w:r>
      <w:r w:rsidRPr="004665B6">
        <w:rPr>
          <w:rFonts w:ascii="Times New Roman" w:hAnsi="Times New Roman" w:cs="Times New Roman"/>
          <w:i/>
          <w:lang w:val="id-ID"/>
        </w:rPr>
        <w:t xml:space="preserve">sampling </w:t>
      </w:r>
      <w:r w:rsidRPr="004665B6">
        <w:rPr>
          <w:rFonts w:ascii="Times New Roman" w:hAnsi="Times New Roman" w:cs="Times New Roman"/>
          <w:lang w:val="id-ID"/>
        </w:rPr>
        <w:t xml:space="preserve">jenuh. Menurut Sugiyono (2018:156) </w:t>
      </w:r>
      <w:r w:rsidRPr="004665B6">
        <w:rPr>
          <w:rFonts w:ascii="Times New Roman" w:hAnsi="Times New Roman" w:cs="Times New Roman"/>
          <w:i/>
          <w:lang w:val="id-ID"/>
        </w:rPr>
        <w:t xml:space="preserve">sampling </w:t>
      </w:r>
      <w:r w:rsidRPr="004665B6">
        <w:rPr>
          <w:rFonts w:ascii="Times New Roman" w:hAnsi="Times New Roman" w:cs="Times New Roman"/>
          <w:lang w:val="id-ID"/>
        </w:rPr>
        <w:t>jenuh adalah teknik penentuan sampel bila semua anggota populasi digunakan sebagai sampel.</w:t>
      </w:r>
    </w:p>
    <w:p w:rsidR="00315FF4" w:rsidRDefault="0082391F" w:rsidP="00315FF4">
      <w:pPr>
        <w:pStyle w:val="ListParagraph"/>
        <w:numPr>
          <w:ilvl w:val="0"/>
          <w:numId w:val="30"/>
        </w:numPr>
        <w:spacing w:line="240" w:lineRule="auto"/>
        <w:jc w:val="both"/>
        <w:rPr>
          <w:rFonts w:ascii="Times New Roman" w:hAnsi="Times New Roman" w:cs="Times New Roman"/>
          <w:b/>
          <w:lang w:val="id-ID"/>
        </w:rPr>
      </w:pPr>
      <w:r w:rsidRPr="00315FF4">
        <w:rPr>
          <w:rFonts w:ascii="Times New Roman" w:hAnsi="Times New Roman" w:cs="Times New Roman"/>
          <w:b/>
          <w:lang w:val="id-ID"/>
        </w:rPr>
        <w:t>Uji Validitas</w:t>
      </w:r>
    </w:p>
    <w:p w:rsidR="0082391F" w:rsidRPr="00315FF4" w:rsidRDefault="00315FF4" w:rsidP="00315FF4">
      <w:pPr>
        <w:spacing w:line="240" w:lineRule="auto"/>
        <w:ind w:firstLine="720"/>
        <w:jc w:val="both"/>
        <w:rPr>
          <w:rFonts w:ascii="Times New Roman" w:hAnsi="Times New Roman" w:cs="Times New Roman"/>
          <w:b/>
          <w:lang w:val="id-ID"/>
        </w:rPr>
      </w:pPr>
      <w:r w:rsidRPr="00315FF4">
        <w:rPr>
          <w:rFonts w:ascii="Times New Roman" w:eastAsia="Calibri" w:hAnsi="Times New Roman" w:cs="Times New Roman"/>
          <w:noProof/>
        </w:rPr>
        <w:drawing>
          <wp:anchor distT="0" distB="0" distL="114300" distR="114300" simplePos="0" relativeHeight="251661312" behindDoc="1" locked="0" layoutInCell="1" allowOverlap="1" wp14:anchorId="21889959" wp14:editId="106FB24B">
            <wp:simplePos x="0" y="0"/>
            <wp:positionH relativeFrom="column">
              <wp:posOffset>1085215</wp:posOffset>
            </wp:positionH>
            <wp:positionV relativeFrom="paragraph">
              <wp:posOffset>925830</wp:posOffset>
            </wp:positionV>
            <wp:extent cx="3196590" cy="600075"/>
            <wp:effectExtent l="0" t="0" r="3810" b="9525"/>
            <wp:wrapNone/>
            <wp:docPr id="4" name="Picture 4" descr="http://ardra.biz/wp-content/uploads/2011/08/pearson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ardra.biz/wp-content/uploads/2011/08/pearson3.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96590" cy="600075"/>
                    </a:xfrm>
                    <a:prstGeom prst="rect">
                      <a:avLst/>
                    </a:prstGeom>
                    <a:noFill/>
                    <a:ln>
                      <a:noFill/>
                    </a:ln>
                  </pic:spPr>
                </pic:pic>
              </a:graphicData>
            </a:graphic>
          </wp:anchor>
        </w:drawing>
      </w:r>
      <w:r w:rsidR="0082391F" w:rsidRPr="00315FF4">
        <w:rPr>
          <w:rFonts w:ascii="Times New Roman" w:hAnsi="Times New Roman" w:cs="Times New Roman"/>
          <w:lang w:val="id-ID"/>
        </w:rPr>
        <w:t>Pengujian validitas digunakan untuk mengukur seberapa besar ketepatan dan kecermatan suatu alat ukur di dalam melakukan fungsinya. Menurut Sugiyono (2018:430) data yang valid adalah data “yang tidak berbeda” antara data yang dilaporkan oleh peneliti dengan data yang sesungguhnya terjadi pada objek penelitian.</w:t>
      </w:r>
      <w:r>
        <w:rPr>
          <w:rFonts w:ascii="Times New Roman" w:hAnsi="Times New Roman" w:cs="Times New Roman"/>
          <w:b/>
          <w:lang w:val="id-ID"/>
        </w:rPr>
        <w:t xml:space="preserve"> </w:t>
      </w:r>
      <w:r w:rsidR="0082391F" w:rsidRPr="00315FF4">
        <w:rPr>
          <w:rFonts w:ascii="Times New Roman" w:hAnsi="Times New Roman" w:cs="Times New Roman"/>
          <w:lang w:val="id-ID"/>
        </w:rPr>
        <w:t xml:space="preserve">Salah satu teknik yang digunakan dalam pengujian validitas yaitu dengan menggunakan korelasi </w:t>
      </w:r>
      <w:r w:rsidR="0082391F" w:rsidRPr="00315FF4">
        <w:rPr>
          <w:rFonts w:ascii="Times New Roman" w:hAnsi="Times New Roman" w:cs="Times New Roman"/>
          <w:i/>
          <w:lang w:val="id-ID"/>
        </w:rPr>
        <w:t>Pearson</w:t>
      </w:r>
      <w:r w:rsidR="0082391F" w:rsidRPr="00315FF4">
        <w:rPr>
          <w:rFonts w:ascii="Times New Roman" w:hAnsi="Times New Roman" w:cs="Times New Roman"/>
          <w:lang w:val="id-ID"/>
        </w:rPr>
        <w:t>, dengan rumus sebagai berikut:</w:t>
      </w:r>
    </w:p>
    <w:p w:rsidR="00315FF4" w:rsidRDefault="00315FF4" w:rsidP="00315FF4">
      <w:pPr>
        <w:spacing w:after="0" w:line="240" w:lineRule="auto"/>
        <w:jc w:val="both"/>
        <w:rPr>
          <w:rFonts w:ascii="Times New Roman" w:hAnsi="Times New Roman" w:cs="Times New Roman"/>
          <w:lang w:val="id-ID"/>
        </w:rPr>
      </w:pPr>
    </w:p>
    <w:p w:rsidR="0082391F" w:rsidRPr="00315FF4" w:rsidRDefault="0082391F" w:rsidP="00315FF4">
      <w:pPr>
        <w:spacing w:after="0" w:line="240" w:lineRule="auto"/>
        <w:jc w:val="both"/>
        <w:rPr>
          <w:rFonts w:ascii="Times New Roman" w:hAnsi="Times New Roman" w:cs="Times New Roman"/>
          <w:lang w:val="id-ID"/>
        </w:rPr>
      </w:pPr>
    </w:p>
    <w:p w:rsidR="0082391F" w:rsidRPr="00315FF4" w:rsidRDefault="0082391F" w:rsidP="00315FF4">
      <w:pPr>
        <w:spacing w:after="0" w:line="240" w:lineRule="auto"/>
        <w:jc w:val="both"/>
        <w:rPr>
          <w:rFonts w:ascii="Times New Roman" w:hAnsi="Times New Roman" w:cs="Times New Roman"/>
          <w:lang w:val="id-ID"/>
        </w:rPr>
      </w:pPr>
      <w:r w:rsidRPr="00315FF4">
        <w:rPr>
          <w:rFonts w:ascii="Times New Roman" w:hAnsi="Times New Roman" w:cs="Times New Roman"/>
          <w:lang w:val="id-ID"/>
        </w:rPr>
        <w:tab/>
        <w:t>Dimana:</w:t>
      </w:r>
    </w:p>
    <w:p w:rsidR="0082391F" w:rsidRPr="00315FF4" w:rsidRDefault="0082391F" w:rsidP="00315FF4">
      <w:pPr>
        <w:tabs>
          <w:tab w:val="left" w:pos="993"/>
        </w:tabs>
        <w:spacing w:after="0" w:line="240" w:lineRule="auto"/>
        <w:jc w:val="both"/>
        <w:rPr>
          <w:rFonts w:ascii="Times New Roman" w:hAnsi="Times New Roman" w:cs="Times New Roman"/>
          <w:lang w:val="id-ID"/>
        </w:rPr>
      </w:pPr>
      <w:r w:rsidRPr="00315FF4">
        <w:rPr>
          <w:rFonts w:ascii="Times New Roman" w:hAnsi="Times New Roman" w:cs="Times New Roman"/>
          <w:lang w:val="id-ID"/>
        </w:rPr>
        <w:tab/>
        <w:t>n= jumlah sampel</w:t>
      </w:r>
    </w:p>
    <w:p w:rsidR="0082391F" w:rsidRPr="00315FF4" w:rsidRDefault="0082391F" w:rsidP="00315FF4">
      <w:pPr>
        <w:tabs>
          <w:tab w:val="left" w:pos="993"/>
          <w:tab w:val="left" w:pos="1276"/>
        </w:tabs>
        <w:spacing w:after="0" w:line="240" w:lineRule="auto"/>
        <w:ind w:left="1276" w:hanging="1276"/>
        <w:jc w:val="both"/>
        <w:rPr>
          <w:rFonts w:ascii="Times New Roman" w:hAnsi="Times New Roman" w:cs="Times New Roman"/>
          <w:lang w:val="id-ID"/>
        </w:rPr>
      </w:pPr>
      <w:r w:rsidRPr="00315FF4">
        <w:rPr>
          <w:rFonts w:ascii="Times New Roman" w:hAnsi="Times New Roman" w:cs="Times New Roman"/>
          <w:lang w:val="id-ID"/>
        </w:rPr>
        <w:tab/>
        <w:t>r=</w:t>
      </w:r>
      <w:r w:rsidRPr="00315FF4">
        <w:rPr>
          <w:rFonts w:ascii="Times New Roman" w:hAnsi="Times New Roman" w:cs="Times New Roman"/>
          <w:lang w:val="id-ID"/>
        </w:rPr>
        <w:tab/>
        <w:t xml:space="preserve">koefisien korelasi </w:t>
      </w:r>
      <w:r w:rsidRPr="00315FF4">
        <w:rPr>
          <w:rFonts w:ascii="Times New Roman" w:hAnsi="Times New Roman" w:cs="Times New Roman"/>
          <w:i/>
          <w:lang w:val="id-ID"/>
        </w:rPr>
        <w:t>Pearson</w:t>
      </w:r>
      <w:r w:rsidRPr="00315FF4">
        <w:rPr>
          <w:rFonts w:ascii="Times New Roman" w:hAnsi="Times New Roman" w:cs="Times New Roman"/>
          <w:lang w:val="id-ID"/>
        </w:rPr>
        <w:t xml:space="preserve"> antar </w:t>
      </w:r>
      <w:r w:rsidRPr="00315FF4">
        <w:rPr>
          <w:rFonts w:ascii="Times New Roman" w:hAnsi="Times New Roman" w:cs="Times New Roman"/>
          <w:i/>
          <w:lang w:val="id-ID"/>
        </w:rPr>
        <w:t>item</w:t>
      </w:r>
      <w:r w:rsidRPr="00315FF4">
        <w:rPr>
          <w:rFonts w:ascii="Times New Roman" w:hAnsi="Times New Roman" w:cs="Times New Roman"/>
          <w:lang w:val="id-ID"/>
        </w:rPr>
        <w:t xml:space="preserve"> instrumen yang akan digunakan dengan variabel yang bersangkutan</w:t>
      </w:r>
    </w:p>
    <w:p w:rsidR="0082391F" w:rsidRPr="00315FF4" w:rsidRDefault="0082391F" w:rsidP="00315FF4">
      <w:pPr>
        <w:tabs>
          <w:tab w:val="left" w:pos="993"/>
          <w:tab w:val="left" w:pos="1276"/>
        </w:tabs>
        <w:spacing w:after="0" w:line="240" w:lineRule="auto"/>
        <w:ind w:left="1276" w:hanging="1276"/>
        <w:jc w:val="both"/>
        <w:rPr>
          <w:rFonts w:ascii="Times New Roman" w:hAnsi="Times New Roman" w:cs="Times New Roman"/>
          <w:i/>
          <w:lang w:val="id-ID"/>
        </w:rPr>
      </w:pPr>
      <w:r w:rsidRPr="00315FF4">
        <w:rPr>
          <w:rFonts w:ascii="Times New Roman" w:hAnsi="Times New Roman" w:cs="Times New Roman"/>
          <w:lang w:val="id-ID"/>
        </w:rPr>
        <w:tab/>
        <w:t xml:space="preserve">X= skor </w:t>
      </w:r>
      <w:r w:rsidRPr="00315FF4">
        <w:rPr>
          <w:rFonts w:ascii="Times New Roman" w:hAnsi="Times New Roman" w:cs="Times New Roman"/>
          <w:i/>
          <w:lang w:val="id-ID"/>
        </w:rPr>
        <w:t>item</w:t>
      </w:r>
    </w:p>
    <w:p w:rsidR="0082391F" w:rsidRPr="00315FF4" w:rsidRDefault="0082391F" w:rsidP="00315FF4">
      <w:pPr>
        <w:tabs>
          <w:tab w:val="left" w:pos="993"/>
          <w:tab w:val="left" w:pos="1276"/>
        </w:tabs>
        <w:spacing w:after="0" w:line="240" w:lineRule="auto"/>
        <w:ind w:left="1276" w:hanging="1276"/>
        <w:jc w:val="both"/>
        <w:rPr>
          <w:rFonts w:ascii="Times New Roman" w:hAnsi="Times New Roman" w:cs="Times New Roman"/>
          <w:lang w:val="id-ID"/>
        </w:rPr>
      </w:pPr>
      <w:r w:rsidRPr="00315FF4">
        <w:rPr>
          <w:rFonts w:ascii="Times New Roman" w:hAnsi="Times New Roman" w:cs="Times New Roman"/>
          <w:lang w:val="id-ID"/>
        </w:rPr>
        <w:tab/>
        <w:t>Y= total skor variabel X untuk tiap responden</w:t>
      </w:r>
    </w:p>
    <w:p w:rsidR="0082391F" w:rsidRPr="00315FF4" w:rsidRDefault="0082391F" w:rsidP="00315FF4">
      <w:pPr>
        <w:tabs>
          <w:tab w:val="left" w:pos="993"/>
          <w:tab w:val="left" w:pos="1276"/>
        </w:tabs>
        <w:spacing w:after="0" w:line="240" w:lineRule="auto"/>
        <w:ind w:left="1276" w:hanging="1276"/>
        <w:jc w:val="both"/>
        <w:rPr>
          <w:rFonts w:ascii="Times New Roman" w:hAnsi="Times New Roman" w:cs="Times New Roman"/>
          <w:lang w:val="id-ID"/>
        </w:rPr>
      </w:pPr>
    </w:p>
    <w:p w:rsidR="0082391F" w:rsidRPr="00315FF4" w:rsidRDefault="0082391F" w:rsidP="00315FF4">
      <w:pPr>
        <w:tabs>
          <w:tab w:val="left" w:pos="709"/>
          <w:tab w:val="left" w:pos="993"/>
          <w:tab w:val="left" w:pos="1276"/>
        </w:tabs>
        <w:spacing w:line="240" w:lineRule="auto"/>
        <w:jc w:val="both"/>
        <w:rPr>
          <w:rFonts w:ascii="Times New Roman" w:hAnsi="Times New Roman" w:cs="Times New Roman"/>
          <w:lang w:val="id-ID"/>
        </w:rPr>
      </w:pPr>
      <w:r w:rsidRPr="00315FF4">
        <w:rPr>
          <w:rFonts w:ascii="Times New Roman" w:hAnsi="Times New Roman" w:cs="Times New Roman"/>
          <w:lang w:val="id-ID"/>
        </w:rPr>
        <w:tab/>
        <w:t>Secara statistik, angka korelasi yang diperoleh harus dibandingkan dengan angka kritis tabel korelasi r. Jika nilai r hitung &gt; r tabel data tersebut signifikan (valid) dan layak digunakan dalam pengujian hipotesis penelitian. Jika nilai r hitung &lt; r tabel berarti data tersebut tidak signifikan (tidak valid) dan tidak akan diikutsertakan dalam pengujian hipotesis penelitian.</w:t>
      </w:r>
    </w:p>
    <w:p w:rsidR="0082391F" w:rsidRPr="00315FF4" w:rsidRDefault="0082391F" w:rsidP="00315FF4">
      <w:pPr>
        <w:pStyle w:val="ListParagraph"/>
        <w:numPr>
          <w:ilvl w:val="0"/>
          <w:numId w:val="30"/>
        </w:numPr>
        <w:tabs>
          <w:tab w:val="left" w:pos="709"/>
          <w:tab w:val="left" w:pos="993"/>
          <w:tab w:val="left" w:pos="1276"/>
        </w:tabs>
        <w:spacing w:line="240" w:lineRule="auto"/>
        <w:jc w:val="both"/>
        <w:rPr>
          <w:rFonts w:ascii="Times New Roman" w:hAnsi="Times New Roman" w:cs="Times New Roman"/>
          <w:b/>
          <w:lang w:val="id-ID"/>
        </w:rPr>
      </w:pPr>
      <w:r w:rsidRPr="00315FF4">
        <w:rPr>
          <w:rFonts w:ascii="Times New Roman" w:hAnsi="Times New Roman" w:cs="Times New Roman"/>
          <w:b/>
          <w:lang w:val="id-ID"/>
        </w:rPr>
        <w:t>Uji Reliabilitas</w:t>
      </w:r>
    </w:p>
    <w:p w:rsidR="0082391F" w:rsidRPr="00315FF4" w:rsidRDefault="0082391F" w:rsidP="00315FF4">
      <w:pPr>
        <w:tabs>
          <w:tab w:val="left" w:pos="709"/>
          <w:tab w:val="left" w:pos="993"/>
          <w:tab w:val="left" w:pos="1276"/>
        </w:tabs>
        <w:spacing w:line="240" w:lineRule="auto"/>
        <w:jc w:val="both"/>
        <w:rPr>
          <w:rFonts w:ascii="Times New Roman" w:hAnsi="Times New Roman" w:cs="Times New Roman"/>
          <w:lang w:val="id-ID"/>
        </w:rPr>
      </w:pPr>
      <w:r w:rsidRPr="00315FF4">
        <w:rPr>
          <w:rFonts w:ascii="Times New Roman" w:hAnsi="Times New Roman" w:cs="Times New Roman"/>
          <w:lang w:val="id-ID"/>
        </w:rPr>
        <w:tab/>
        <w:t>Menurut Sugiyono (2018:203) instrumen yang reliabel adalah instrumen yang bila digunakan beberapa kali untuk objek yang sama, akan menghasilkan data yang sama.</w:t>
      </w:r>
      <w:r w:rsidR="00315FF4">
        <w:rPr>
          <w:rFonts w:ascii="Times New Roman" w:hAnsi="Times New Roman" w:cs="Times New Roman"/>
          <w:lang w:val="id-ID"/>
        </w:rPr>
        <w:t xml:space="preserve"> </w:t>
      </w:r>
      <w:r w:rsidRPr="00315FF4">
        <w:rPr>
          <w:rFonts w:ascii="Times New Roman" w:hAnsi="Times New Roman" w:cs="Times New Roman"/>
          <w:lang w:val="id-ID"/>
        </w:rPr>
        <w:t xml:space="preserve">Untuk kuesioner yang mempunyai </w:t>
      </w:r>
      <w:r w:rsidRPr="00315FF4">
        <w:rPr>
          <w:rFonts w:ascii="Times New Roman" w:hAnsi="Times New Roman" w:cs="Times New Roman"/>
          <w:i/>
          <w:lang w:val="id-ID"/>
        </w:rPr>
        <w:t>item</w:t>
      </w:r>
      <w:r w:rsidRPr="00315FF4">
        <w:rPr>
          <w:rFonts w:ascii="Times New Roman" w:hAnsi="Times New Roman" w:cs="Times New Roman"/>
          <w:lang w:val="id-ID"/>
        </w:rPr>
        <w:t xml:space="preserve"> banyak (</w:t>
      </w:r>
      <w:r w:rsidRPr="00315FF4">
        <w:rPr>
          <w:rFonts w:ascii="Times New Roman" w:hAnsi="Times New Roman" w:cs="Times New Roman"/>
          <w:i/>
          <w:lang w:val="id-ID"/>
        </w:rPr>
        <w:t>multi item questionnaire</w:t>
      </w:r>
      <w:r w:rsidRPr="00315FF4">
        <w:rPr>
          <w:rFonts w:ascii="Times New Roman" w:hAnsi="Times New Roman" w:cs="Times New Roman"/>
          <w:lang w:val="id-ID"/>
        </w:rPr>
        <w:t xml:space="preserve">) umumnya diukur melalui </w:t>
      </w:r>
      <w:r w:rsidRPr="00315FF4">
        <w:rPr>
          <w:rFonts w:ascii="Times New Roman" w:hAnsi="Times New Roman" w:cs="Times New Roman"/>
          <w:i/>
          <w:lang w:val="id-ID"/>
        </w:rPr>
        <w:t>Cronbach Alpha</w:t>
      </w:r>
      <w:r w:rsidRPr="00315FF4">
        <w:rPr>
          <w:rFonts w:ascii="Times New Roman" w:hAnsi="Times New Roman" w:cs="Times New Roman"/>
          <w:lang w:val="id-ID"/>
        </w:rPr>
        <w:t xml:space="preserve">. Pengukuran reliabilitas yang digunakan oleh penulis adalah </w:t>
      </w:r>
      <w:r w:rsidRPr="00315FF4">
        <w:rPr>
          <w:rFonts w:ascii="Times New Roman" w:hAnsi="Times New Roman" w:cs="Times New Roman"/>
          <w:i/>
          <w:lang w:val="id-ID"/>
        </w:rPr>
        <w:t>one shoot</w:t>
      </w:r>
      <w:r w:rsidRPr="00315FF4">
        <w:rPr>
          <w:rFonts w:ascii="Times New Roman" w:hAnsi="Times New Roman" w:cs="Times New Roman"/>
          <w:lang w:val="id-ID"/>
        </w:rPr>
        <w:t xml:space="preserve"> atau pengukuran sekali saja. Lebih jelasnya yaitu pengukuran yang dilakukan sekali dan kemudian hasilnya dibandingkan dengan skor keseluruhan. Suatu konstruk atau variabel dinyatakan </w:t>
      </w:r>
      <w:r w:rsidRPr="00315FF4">
        <w:rPr>
          <w:rFonts w:ascii="Times New Roman" w:hAnsi="Times New Roman" w:cs="Times New Roman"/>
          <w:i/>
          <w:lang w:val="id-ID"/>
        </w:rPr>
        <w:t>reliable</w:t>
      </w:r>
      <w:r w:rsidRPr="00315FF4">
        <w:rPr>
          <w:rFonts w:ascii="Times New Roman" w:hAnsi="Times New Roman" w:cs="Times New Roman"/>
          <w:lang w:val="id-ID"/>
        </w:rPr>
        <w:t xml:space="preserve"> jika memberikan nilai </w:t>
      </w:r>
      <w:r w:rsidRPr="00315FF4">
        <w:rPr>
          <w:rFonts w:ascii="Times New Roman" w:hAnsi="Times New Roman" w:cs="Times New Roman"/>
          <w:i/>
          <w:lang w:val="id-ID"/>
        </w:rPr>
        <w:t>Cronbach Alpha</w:t>
      </w:r>
      <w:r w:rsidRPr="00315FF4">
        <w:rPr>
          <w:rFonts w:ascii="Times New Roman" w:hAnsi="Times New Roman" w:cs="Times New Roman"/>
          <w:lang w:val="id-ID"/>
        </w:rPr>
        <w:t xml:space="preserve"> 0,60. Kriteria uji reliabilitas jika </w:t>
      </w:r>
      <w:r w:rsidRPr="00315FF4">
        <w:rPr>
          <w:rFonts w:ascii="Times New Roman" w:hAnsi="Times New Roman" w:cs="Times New Roman"/>
          <w:i/>
          <w:lang w:val="id-ID"/>
        </w:rPr>
        <w:t>Cronbach Alpha</w:t>
      </w:r>
      <w:r w:rsidRPr="00315FF4">
        <w:rPr>
          <w:rFonts w:ascii="Times New Roman" w:hAnsi="Times New Roman" w:cs="Times New Roman"/>
          <w:lang w:val="id-ID"/>
        </w:rPr>
        <w:t xml:space="preserve"> &gt; 0,60.</w:t>
      </w:r>
    </w:p>
    <w:p w:rsidR="00315FF4" w:rsidRDefault="0082391F" w:rsidP="00315FF4">
      <w:pPr>
        <w:pStyle w:val="ListParagraph"/>
        <w:numPr>
          <w:ilvl w:val="0"/>
          <w:numId w:val="30"/>
        </w:numPr>
        <w:tabs>
          <w:tab w:val="left" w:pos="709"/>
          <w:tab w:val="left" w:pos="993"/>
          <w:tab w:val="left" w:pos="1276"/>
        </w:tabs>
        <w:spacing w:line="240" w:lineRule="auto"/>
        <w:jc w:val="both"/>
        <w:rPr>
          <w:rFonts w:ascii="Times New Roman" w:hAnsi="Times New Roman" w:cs="Times New Roman"/>
          <w:b/>
          <w:lang w:val="id-ID"/>
        </w:rPr>
      </w:pPr>
      <w:r w:rsidRPr="00315FF4">
        <w:rPr>
          <w:rFonts w:ascii="Times New Roman" w:hAnsi="Times New Roman" w:cs="Times New Roman"/>
          <w:b/>
          <w:lang w:val="id-ID"/>
        </w:rPr>
        <w:t>Regresi Linier Sederhana</w:t>
      </w:r>
    </w:p>
    <w:p w:rsidR="0082391F" w:rsidRPr="00315FF4" w:rsidRDefault="00315FF4" w:rsidP="00315FF4">
      <w:pPr>
        <w:tabs>
          <w:tab w:val="left" w:pos="709"/>
          <w:tab w:val="left" w:pos="993"/>
          <w:tab w:val="left" w:pos="1276"/>
        </w:tabs>
        <w:spacing w:line="240" w:lineRule="auto"/>
        <w:jc w:val="both"/>
        <w:rPr>
          <w:rFonts w:ascii="Times New Roman" w:hAnsi="Times New Roman" w:cs="Times New Roman"/>
          <w:b/>
          <w:lang w:val="id-ID"/>
        </w:rPr>
      </w:pPr>
      <w:r>
        <w:rPr>
          <w:rFonts w:ascii="Times New Roman" w:eastAsia="Calibri" w:hAnsi="Times New Roman" w:cs="Times New Roman"/>
          <w:lang w:val="id-ID"/>
        </w:rPr>
        <w:tab/>
      </w:r>
      <w:r w:rsidR="0082391F" w:rsidRPr="00315FF4">
        <w:rPr>
          <w:rFonts w:ascii="Times New Roman" w:eastAsia="Calibri" w:hAnsi="Times New Roman" w:cs="Times New Roman"/>
          <w:lang w:val="id-ID"/>
        </w:rPr>
        <w:t>Data pengamatan biasanya tidak hanya disebabkan oleh satu variabel melainkan beberapa atau bahkan banyak variabel. Secara umum, data hasil pengamatan Y dipengaruhi oleh variabel bebas X, sehingga rumus umum dari regresi linier sederhana ini adalah:</w:t>
      </w:r>
    </w:p>
    <w:p w:rsidR="0082391F" w:rsidRPr="00315FF4" w:rsidRDefault="0082391F" w:rsidP="00315FF4">
      <w:pPr>
        <w:tabs>
          <w:tab w:val="left" w:pos="810"/>
        </w:tabs>
        <w:spacing w:line="240" w:lineRule="auto"/>
        <w:ind w:left="1"/>
        <w:jc w:val="center"/>
        <w:rPr>
          <w:rFonts w:ascii="Times New Roman" w:eastAsia="Calibri" w:hAnsi="Times New Roman" w:cs="Times New Roman"/>
          <w:vertAlign w:val="subscript"/>
          <w:lang w:val="id-ID"/>
        </w:rPr>
      </w:pPr>
      <w:r w:rsidRPr="00315FF4">
        <w:rPr>
          <w:rFonts w:ascii="Times New Roman" w:eastAsia="Calibri" w:hAnsi="Times New Roman" w:cs="Times New Roman"/>
        </w:rPr>
        <w:lastRenderedPageBreak/>
        <w:t>Y = a + b X +</w:t>
      </w:r>
      <w:r w:rsidRPr="00315FF4">
        <w:rPr>
          <w:rFonts w:ascii="Times New Roman" w:eastAsia="Calibri" w:hAnsi="Times New Roman" w:cs="Times New Roman"/>
          <w:lang w:val="id-ID"/>
        </w:rPr>
        <w:t xml:space="preserve"> e</w:t>
      </w:r>
    </w:p>
    <w:p w:rsidR="0082391F" w:rsidRPr="00315FF4" w:rsidRDefault="0082391F" w:rsidP="00315FF4">
      <w:pPr>
        <w:tabs>
          <w:tab w:val="left" w:pos="709"/>
          <w:tab w:val="left" w:pos="993"/>
          <w:tab w:val="left" w:pos="1276"/>
        </w:tabs>
        <w:spacing w:line="240" w:lineRule="auto"/>
        <w:jc w:val="both"/>
        <w:rPr>
          <w:rFonts w:ascii="Times New Roman" w:eastAsia="Calibri" w:hAnsi="Times New Roman" w:cs="Times New Roman"/>
          <w:lang w:val="id-ID"/>
        </w:rPr>
      </w:pPr>
      <w:r w:rsidRPr="00315FF4">
        <w:rPr>
          <w:rFonts w:ascii="Times New Roman" w:eastAsia="Calibri" w:hAnsi="Times New Roman" w:cs="Times New Roman"/>
          <w:lang w:val="id-ID"/>
        </w:rPr>
        <w:tab/>
      </w:r>
      <w:r w:rsidRPr="00315FF4">
        <w:rPr>
          <w:rFonts w:ascii="Times New Roman" w:eastAsia="Calibri" w:hAnsi="Times New Roman" w:cs="Times New Roman"/>
        </w:rPr>
        <w:t>Koefisien a,</w:t>
      </w:r>
      <w:r w:rsidRPr="00315FF4">
        <w:rPr>
          <w:rFonts w:ascii="Times New Roman" w:eastAsia="Calibri" w:hAnsi="Times New Roman" w:cs="Times New Roman"/>
          <w:lang w:val="id-ID"/>
        </w:rPr>
        <w:t xml:space="preserve"> </w:t>
      </w:r>
      <w:r w:rsidRPr="00315FF4">
        <w:rPr>
          <w:rFonts w:ascii="Times New Roman" w:eastAsia="Calibri" w:hAnsi="Times New Roman" w:cs="Times New Roman"/>
        </w:rPr>
        <w:t>b,</w:t>
      </w:r>
      <w:r w:rsidRPr="00315FF4">
        <w:rPr>
          <w:rFonts w:ascii="Times New Roman" w:eastAsia="Calibri" w:hAnsi="Times New Roman" w:cs="Times New Roman"/>
          <w:lang w:val="id-ID"/>
        </w:rPr>
        <w:t xml:space="preserve"> </w:t>
      </w:r>
      <w:r w:rsidRPr="00315FF4">
        <w:rPr>
          <w:rFonts w:ascii="Times New Roman" w:eastAsia="Calibri" w:hAnsi="Times New Roman" w:cs="Times New Roman"/>
        </w:rPr>
        <w:t xml:space="preserve">c,……,k dapat dicari dengan berbagai cara, misalnya dengan kuadrat terkecil ataupun matrik, bila perhitungannya dilakukan secara manual akan lebih tidak efektif bila dibandingkan dengan memakai alat bantu </w:t>
      </w:r>
      <w:r w:rsidRPr="00315FF4">
        <w:rPr>
          <w:rFonts w:ascii="Times New Roman" w:eastAsia="Calibri" w:hAnsi="Times New Roman" w:cs="Times New Roman"/>
          <w:lang w:val="id-ID"/>
        </w:rPr>
        <w:t>k</w:t>
      </w:r>
      <w:r w:rsidRPr="00315FF4">
        <w:rPr>
          <w:rFonts w:ascii="Times New Roman" w:eastAsia="Calibri" w:hAnsi="Times New Roman" w:cs="Times New Roman"/>
        </w:rPr>
        <w:t>omputer</w:t>
      </w:r>
      <w:r w:rsidRPr="00315FF4">
        <w:rPr>
          <w:rFonts w:ascii="Times New Roman" w:eastAsia="Calibri" w:hAnsi="Times New Roman" w:cs="Times New Roman"/>
          <w:lang w:val="id-ID"/>
        </w:rPr>
        <w:t>.</w:t>
      </w:r>
    </w:p>
    <w:p w:rsidR="00315FF4" w:rsidRDefault="0082391F" w:rsidP="00315FF4">
      <w:pPr>
        <w:pStyle w:val="ListParagraph"/>
        <w:numPr>
          <w:ilvl w:val="0"/>
          <w:numId w:val="30"/>
        </w:numPr>
        <w:tabs>
          <w:tab w:val="left" w:pos="709"/>
          <w:tab w:val="left" w:pos="993"/>
          <w:tab w:val="left" w:pos="1276"/>
        </w:tabs>
        <w:spacing w:line="240" w:lineRule="auto"/>
        <w:jc w:val="both"/>
        <w:rPr>
          <w:rFonts w:ascii="Times New Roman" w:eastAsia="Calibri" w:hAnsi="Times New Roman" w:cs="Times New Roman"/>
          <w:b/>
          <w:lang w:val="id-ID"/>
        </w:rPr>
      </w:pPr>
      <w:r w:rsidRPr="00315FF4">
        <w:rPr>
          <w:rFonts w:ascii="Times New Roman" w:eastAsia="Calibri" w:hAnsi="Times New Roman" w:cs="Times New Roman"/>
          <w:b/>
          <w:lang w:val="id-ID"/>
        </w:rPr>
        <w:t>Koefisien Korelasi</w:t>
      </w:r>
    </w:p>
    <w:p w:rsidR="0082391F" w:rsidRPr="00315FF4" w:rsidRDefault="00315FF4" w:rsidP="00315FF4">
      <w:pPr>
        <w:tabs>
          <w:tab w:val="left" w:pos="709"/>
          <w:tab w:val="left" w:pos="993"/>
          <w:tab w:val="left" w:pos="1276"/>
        </w:tabs>
        <w:spacing w:line="240" w:lineRule="auto"/>
        <w:jc w:val="both"/>
        <w:rPr>
          <w:rFonts w:ascii="Times New Roman" w:eastAsia="Calibri" w:hAnsi="Times New Roman" w:cs="Times New Roman"/>
          <w:b/>
          <w:lang w:val="id-ID"/>
        </w:rPr>
      </w:pPr>
      <w:r>
        <w:rPr>
          <w:rFonts w:ascii="Times New Roman" w:eastAsia="Calibri" w:hAnsi="Times New Roman" w:cs="Times New Roman"/>
          <w:lang w:val="id-ID"/>
        </w:rPr>
        <w:tab/>
      </w:r>
      <w:r w:rsidR="0082391F" w:rsidRPr="00315FF4">
        <w:rPr>
          <w:rFonts w:ascii="Times New Roman" w:eastAsia="Calibri" w:hAnsi="Times New Roman" w:cs="Times New Roman"/>
        </w:rPr>
        <w:t>Analisis korelasi berguna untuk menentukan suatu besaran yang menyatakan bagaimana kuat hubungan suatu variabel dengan variabel lain. Jadi tidak mempersoalkan apakah suatu variabel tertentu tergantung kepada variabel lain. Simbol besaran korelasi r yang disebut koefisien korelasi</w:t>
      </w:r>
      <w:r w:rsidR="0082391F" w:rsidRPr="00315FF4">
        <w:rPr>
          <w:rFonts w:ascii="Times New Roman" w:eastAsia="Calibri" w:hAnsi="Times New Roman" w:cs="Times New Roman"/>
          <w:lang w:val="id-ID"/>
        </w:rPr>
        <w:t xml:space="preserve"> </w:t>
      </w:r>
      <w:r w:rsidR="0082391F" w:rsidRPr="00315FF4">
        <w:rPr>
          <w:rFonts w:ascii="Times New Roman" w:eastAsia="Calibri" w:hAnsi="Times New Roman" w:cs="Times New Roman"/>
        </w:rPr>
        <w:t>sedangkan simbol parameternya ρ (dibaca rho). Adapun persamaan koefisien korelasi adalah:</w:t>
      </w:r>
    </w:p>
    <w:p w:rsidR="0082391F" w:rsidRPr="00315FF4" w:rsidRDefault="0082391F" w:rsidP="00315FF4">
      <w:pPr>
        <w:numPr>
          <w:ilvl w:val="0"/>
          <w:numId w:val="37"/>
        </w:numPr>
        <w:spacing w:after="0" w:line="240" w:lineRule="auto"/>
        <w:ind w:left="567" w:hanging="567"/>
        <w:contextualSpacing/>
        <w:jc w:val="both"/>
        <w:rPr>
          <w:rFonts w:ascii="Times New Roman" w:eastAsia="Calibri" w:hAnsi="Times New Roman" w:cs="Times New Roman"/>
        </w:rPr>
      </w:pPr>
      <w:r w:rsidRPr="00315FF4">
        <w:rPr>
          <w:rFonts w:ascii="Times New Roman" w:eastAsia="Calibri" w:hAnsi="Times New Roman" w:cs="Times New Roman"/>
        </w:rPr>
        <w:t>Jika nilai r &gt; 0 artinya telah terjadi hubungan yang linier positif, yaitu semakin besar nilai variabel X (</w:t>
      </w:r>
      <w:r w:rsidRPr="00315FF4">
        <w:rPr>
          <w:rFonts w:ascii="Times New Roman" w:eastAsia="Calibri" w:hAnsi="Times New Roman" w:cs="Times New Roman"/>
          <w:i/>
        </w:rPr>
        <w:t>independen</w:t>
      </w:r>
      <w:r w:rsidRPr="00315FF4">
        <w:rPr>
          <w:rFonts w:ascii="Times New Roman" w:eastAsia="Calibri" w:hAnsi="Times New Roman" w:cs="Times New Roman"/>
          <w:lang w:val="id-ID"/>
        </w:rPr>
        <w:t>ce</w:t>
      </w:r>
      <w:r w:rsidRPr="00315FF4">
        <w:rPr>
          <w:rFonts w:ascii="Times New Roman" w:eastAsia="Calibri" w:hAnsi="Times New Roman" w:cs="Times New Roman"/>
        </w:rPr>
        <w:t>), semakin besar pula variabel Y (</w:t>
      </w:r>
      <w:r w:rsidRPr="00315FF4">
        <w:rPr>
          <w:rFonts w:ascii="Times New Roman" w:eastAsia="Calibri" w:hAnsi="Times New Roman" w:cs="Times New Roman"/>
          <w:i/>
        </w:rPr>
        <w:t>dependen</w:t>
      </w:r>
      <w:r w:rsidRPr="00315FF4">
        <w:rPr>
          <w:rFonts w:ascii="Times New Roman" w:eastAsia="Calibri" w:hAnsi="Times New Roman" w:cs="Times New Roman"/>
          <w:lang w:val="id-ID"/>
        </w:rPr>
        <w:t>ce</w:t>
      </w:r>
      <w:r w:rsidRPr="00315FF4">
        <w:rPr>
          <w:rFonts w:ascii="Times New Roman" w:eastAsia="Calibri" w:hAnsi="Times New Roman" w:cs="Times New Roman"/>
        </w:rPr>
        <w:t>), atau semakin kecil variabel X maka semakin kecil pula nilai variabel Y.</w:t>
      </w:r>
    </w:p>
    <w:p w:rsidR="0082391F" w:rsidRPr="00315FF4" w:rsidRDefault="0082391F" w:rsidP="00315FF4">
      <w:pPr>
        <w:numPr>
          <w:ilvl w:val="0"/>
          <w:numId w:val="37"/>
        </w:numPr>
        <w:spacing w:after="0" w:line="240" w:lineRule="auto"/>
        <w:ind w:left="567" w:hanging="567"/>
        <w:contextualSpacing/>
        <w:jc w:val="both"/>
        <w:rPr>
          <w:rFonts w:ascii="Times New Roman" w:eastAsia="Calibri" w:hAnsi="Times New Roman" w:cs="Times New Roman"/>
        </w:rPr>
      </w:pPr>
      <w:r w:rsidRPr="00315FF4">
        <w:rPr>
          <w:rFonts w:ascii="Times New Roman" w:eastAsia="Calibri" w:hAnsi="Times New Roman" w:cs="Times New Roman"/>
        </w:rPr>
        <w:t>Jika nilai r &lt; 0 artinya telah terjadi hubungan yang linier negatif yaitu semakin kecil nilai variabel X, maka semakin besar nilai variabel Y, sebaliknya semakin besar nilai variabel X, maka semakin kecil nilai variabel Y.</w:t>
      </w:r>
    </w:p>
    <w:p w:rsidR="0082391F" w:rsidRPr="00315FF4" w:rsidRDefault="0082391F" w:rsidP="00315FF4">
      <w:pPr>
        <w:numPr>
          <w:ilvl w:val="0"/>
          <w:numId w:val="37"/>
        </w:numPr>
        <w:spacing w:after="0" w:line="240" w:lineRule="auto"/>
        <w:ind w:left="567" w:hanging="567"/>
        <w:contextualSpacing/>
        <w:jc w:val="both"/>
        <w:rPr>
          <w:rFonts w:ascii="Times New Roman" w:eastAsia="Calibri" w:hAnsi="Times New Roman" w:cs="Times New Roman"/>
        </w:rPr>
      </w:pPr>
      <w:r w:rsidRPr="00315FF4">
        <w:rPr>
          <w:rFonts w:ascii="Times New Roman" w:eastAsia="Calibri" w:hAnsi="Times New Roman" w:cs="Times New Roman"/>
        </w:rPr>
        <w:t>Jika r = 0 artinya tidak ada hubungan sama sekali antara variabel X dengan variabel Y.</w:t>
      </w:r>
    </w:p>
    <w:p w:rsidR="0082391F" w:rsidRPr="00315FF4" w:rsidRDefault="0082391F" w:rsidP="00315FF4">
      <w:pPr>
        <w:numPr>
          <w:ilvl w:val="0"/>
          <w:numId w:val="37"/>
        </w:numPr>
        <w:spacing w:after="0" w:line="240" w:lineRule="auto"/>
        <w:ind w:left="567" w:hanging="567"/>
        <w:contextualSpacing/>
        <w:jc w:val="both"/>
        <w:rPr>
          <w:rFonts w:ascii="Times New Roman" w:eastAsia="Calibri" w:hAnsi="Times New Roman" w:cs="Times New Roman"/>
        </w:rPr>
      </w:pPr>
      <w:r w:rsidRPr="00315FF4">
        <w:rPr>
          <w:rFonts w:ascii="Times New Roman" w:eastAsia="Calibri" w:hAnsi="Times New Roman" w:cs="Times New Roman"/>
        </w:rPr>
        <w:t>Jika nilai r = 1 atau r = -1 artinya telah terjadi hubungan linier sempurna yaitu berupa garis lurus</w:t>
      </w:r>
      <w:r w:rsidRPr="00315FF4">
        <w:rPr>
          <w:rFonts w:ascii="Times New Roman" w:eastAsia="Calibri" w:hAnsi="Times New Roman" w:cs="Times New Roman"/>
          <w:lang w:val="id-ID"/>
        </w:rPr>
        <w:t>.</w:t>
      </w:r>
    </w:p>
    <w:p w:rsidR="0082391F" w:rsidRPr="00315FF4" w:rsidRDefault="0082391F" w:rsidP="00315FF4">
      <w:pPr>
        <w:spacing w:after="0" w:line="240" w:lineRule="auto"/>
        <w:ind w:left="1" w:firstLine="719"/>
        <w:jc w:val="both"/>
        <w:rPr>
          <w:rFonts w:ascii="Times New Roman" w:eastAsia="Calibri" w:hAnsi="Times New Roman" w:cs="Times New Roman"/>
        </w:rPr>
      </w:pPr>
      <w:r w:rsidRPr="00315FF4">
        <w:rPr>
          <w:rFonts w:ascii="Times New Roman" w:eastAsia="Calibri" w:hAnsi="Times New Roman" w:cs="Times New Roman"/>
        </w:rPr>
        <w:t>Adapun rumus yang digunakan menurut Sugiyono (2014:228) adalah:</w:t>
      </w:r>
    </w:p>
    <w:p w:rsidR="00315FF4" w:rsidRDefault="00315FF4" w:rsidP="00315FF4">
      <w:pPr>
        <w:spacing w:after="0" w:line="240" w:lineRule="auto"/>
        <w:ind w:left="720" w:firstLine="709"/>
        <w:jc w:val="both"/>
        <w:rPr>
          <w:rFonts w:ascii="Times New Roman" w:eastAsia="Calibri" w:hAnsi="Times New Roman" w:cs="Times New Roman"/>
          <w:b/>
          <w:lang w:val="id-ID"/>
        </w:rPr>
      </w:pPr>
    </w:p>
    <w:p w:rsidR="0082391F" w:rsidRPr="00315FF4" w:rsidRDefault="0082391F" w:rsidP="00315FF4">
      <w:pPr>
        <w:spacing w:after="0" w:line="240" w:lineRule="auto"/>
        <w:ind w:left="720" w:firstLine="709"/>
        <w:jc w:val="both"/>
        <w:rPr>
          <w:rFonts w:ascii="Times New Roman" w:eastAsia="Times New Roman" w:hAnsi="Times New Roman" w:cs="Times New Roman"/>
          <w:i/>
        </w:rPr>
      </w:pPr>
      <m:oMathPara>
        <m:oMath>
          <m:r>
            <m:rPr>
              <m:sty m:val="bi"/>
            </m:rPr>
            <w:rPr>
              <w:rFonts w:ascii="Cambria Math" w:eastAsia="Times New Roman" w:hAnsi="Cambria Math" w:cs="Times New Roman"/>
            </w:rPr>
            <m:t>r=</m:t>
          </m:r>
          <m:f>
            <m:fPr>
              <m:ctrlPr>
                <w:rPr>
                  <w:rFonts w:ascii="Cambria Math" w:eastAsia="Times New Roman" w:hAnsi="Cambria Math" w:cs="Times New Roman"/>
                  <w:b/>
                  <w:i/>
                </w:rPr>
              </m:ctrlPr>
            </m:fPr>
            <m:num>
              <m:r>
                <m:rPr>
                  <m:sty m:val="bi"/>
                </m:rPr>
                <w:rPr>
                  <w:rFonts w:ascii="Cambria Math" w:eastAsia="Times New Roman" w:hAnsi="Cambria Math" w:cs="Times New Roman"/>
                </w:rPr>
                <m:t xml:space="preserve">n∑XY- </m:t>
              </m:r>
              <m:nary>
                <m:naryPr>
                  <m:chr m:val="∑"/>
                  <m:subHide m:val="1"/>
                  <m:supHide m:val="1"/>
                  <m:ctrlPr>
                    <w:rPr>
                      <w:rFonts w:ascii="Cambria Math" w:eastAsia="Times New Roman" w:hAnsi="Cambria Math" w:cs="Times New Roman"/>
                      <w:b/>
                      <w:i/>
                    </w:rPr>
                  </m:ctrlPr>
                </m:naryPr>
                <m:sub/>
                <m:sup/>
                <m:e>
                  <m:r>
                    <m:rPr>
                      <m:sty m:val="bi"/>
                    </m:rPr>
                    <w:rPr>
                      <w:rFonts w:ascii="Cambria Math" w:eastAsia="Times New Roman" w:hAnsi="Cambria Math" w:cs="Times New Roman"/>
                    </w:rPr>
                    <m:t>X∑Y</m:t>
                  </m:r>
                </m:e>
              </m:nary>
            </m:num>
            <m:den>
              <m:rad>
                <m:radPr>
                  <m:degHide m:val="1"/>
                  <m:ctrlPr>
                    <w:rPr>
                      <w:rFonts w:ascii="Cambria Math" w:eastAsia="Times New Roman" w:hAnsi="Cambria Math" w:cs="Times New Roman"/>
                      <w:b/>
                    </w:rPr>
                  </m:ctrlPr>
                </m:radPr>
                <m:deg/>
                <m:e>
                  <m:r>
                    <m:rPr>
                      <m:sty m:val="bi"/>
                    </m:rPr>
                    <w:rPr>
                      <w:rFonts w:ascii="Cambria Math" w:eastAsia="Times New Roman" w:hAnsi="Cambria Math" w:cs="Times New Roman"/>
                    </w:rPr>
                    <m:t>(n∑</m:t>
                  </m:r>
                  <m:sSup>
                    <m:sSupPr>
                      <m:ctrlPr>
                        <w:rPr>
                          <w:rFonts w:ascii="Cambria Math" w:eastAsia="Times New Roman" w:hAnsi="Cambria Math" w:cs="Times New Roman"/>
                          <w:b/>
                          <w:i/>
                        </w:rPr>
                      </m:ctrlPr>
                    </m:sSupPr>
                    <m:e>
                      <m:r>
                        <m:rPr>
                          <m:sty m:val="bi"/>
                        </m:rPr>
                        <w:rPr>
                          <w:rFonts w:ascii="Cambria Math" w:eastAsia="Times New Roman" w:hAnsi="Cambria Math" w:cs="Times New Roman"/>
                        </w:rPr>
                        <m:t>X</m:t>
                      </m:r>
                    </m:e>
                    <m:sup>
                      <m:r>
                        <m:rPr>
                          <m:sty m:val="bi"/>
                        </m:rPr>
                        <w:rPr>
                          <w:rFonts w:ascii="Cambria Math" w:eastAsia="Times New Roman" w:hAnsi="Cambria Math" w:cs="Times New Roman"/>
                        </w:rPr>
                        <m:t>2</m:t>
                      </m:r>
                    </m:sup>
                  </m:sSup>
                </m:e>
              </m:rad>
              <m:r>
                <m:rPr>
                  <m:sty m:val="bi"/>
                </m:rPr>
                <w:rPr>
                  <w:rFonts w:ascii="Cambria Math" w:eastAsia="Times New Roman" w:hAnsi="Cambria Math" w:cs="Times New Roman"/>
                </w:rPr>
                <m:t>-(</m:t>
              </m:r>
              <m:nary>
                <m:naryPr>
                  <m:chr m:val="∑"/>
                  <m:subHide m:val="1"/>
                  <m:supHide m:val="1"/>
                  <m:ctrlPr>
                    <w:rPr>
                      <w:rFonts w:ascii="Cambria Math" w:eastAsia="Times New Roman" w:hAnsi="Cambria Math" w:cs="Times New Roman"/>
                      <w:b/>
                      <w:i/>
                    </w:rPr>
                  </m:ctrlPr>
                </m:naryPr>
                <m:sub/>
                <m:sup/>
                <m:e>
                  <m:r>
                    <m:rPr>
                      <m:sty m:val="bi"/>
                    </m:rPr>
                    <w:rPr>
                      <w:rFonts w:ascii="Cambria Math" w:eastAsia="Times New Roman" w:hAnsi="Cambria Math" w:cs="Times New Roman"/>
                    </w:rPr>
                    <m:t>X</m:t>
                  </m:r>
                  <m:sSup>
                    <m:sSupPr>
                      <m:ctrlPr>
                        <w:rPr>
                          <w:rFonts w:ascii="Cambria Math" w:eastAsia="Times New Roman" w:hAnsi="Cambria Math" w:cs="Times New Roman"/>
                          <w:b/>
                          <w:i/>
                        </w:rPr>
                      </m:ctrlPr>
                    </m:sSupPr>
                    <m:e>
                      <m:r>
                        <m:rPr>
                          <m:sty m:val="bi"/>
                        </m:rPr>
                        <w:rPr>
                          <w:rFonts w:ascii="Cambria Math" w:eastAsia="Times New Roman" w:hAnsi="Cambria Math" w:cs="Times New Roman"/>
                        </w:rPr>
                        <m:t>)</m:t>
                      </m:r>
                    </m:e>
                    <m:sup>
                      <m:r>
                        <m:rPr>
                          <m:sty m:val="bi"/>
                        </m:rPr>
                        <w:rPr>
                          <w:rFonts w:ascii="Cambria Math" w:eastAsia="Times New Roman" w:hAnsi="Cambria Math" w:cs="Times New Roman"/>
                        </w:rPr>
                        <m:t>2</m:t>
                      </m:r>
                    </m:sup>
                  </m:sSup>
                  <m:r>
                    <m:rPr>
                      <m:sty m:val="bi"/>
                    </m:rPr>
                    <w:rPr>
                      <w:rFonts w:ascii="Cambria Math" w:eastAsia="Times New Roman" w:hAnsi="Cambria Math" w:cs="Times New Roman"/>
                    </w:rPr>
                    <m:t>)×(n∑</m:t>
                  </m:r>
                  <m:sSup>
                    <m:sSupPr>
                      <m:ctrlPr>
                        <w:rPr>
                          <w:rFonts w:ascii="Cambria Math" w:eastAsia="Times New Roman" w:hAnsi="Cambria Math" w:cs="Times New Roman"/>
                          <w:b/>
                          <w:i/>
                        </w:rPr>
                      </m:ctrlPr>
                    </m:sSupPr>
                    <m:e>
                      <m:r>
                        <m:rPr>
                          <m:sty m:val="bi"/>
                        </m:rPr>
                        <w:rPr>
                          <w:rFonts w:ascii="Cambria Math" w:eastAsia="Times New Roman" w:hAnsi="Cambria Math" w:cs="Times New Roman"/>
                        </w:rPr>
                        <m:t>Y</m:t>
                      </m:r>
                    </m:e>
                    <m:sup>
                      <m:r>
                        <m:rPr>
                          <m:sty m:val="bi"/>
                        </m:rPr>
                        <w:rPr>
                          <w:rFonts w:ascii="Cambria Math" w:eastAsia="Times New Roman" w:hAnsi="Cambria Math" w:cs="Times New Roman"/>
                        </w:rPr>
                        <m:t>2</m:t>
                      </m:r>
                    </m:sup>
                  </m:sSup>
                  <m:r>
                    <m:rPr>
                      <m:sty m:val="bi"/>
                    </m:rPr>
                    <w:rPr>
                      <w:rFonts w:ascii="Cambria Math" w:eastAsia="Times New Roman" w:hAnsi="Cambria Math" w:cs="Times New Roman"/>
                    </w:rPr>
                    <m:t>-(∑Y</m:t>
                  </m:r>
                  <m:sSup>
                    <m:sSupPr>
                      <m:ctrlPr>
                        <w:rPr>
                          <w:rFonts w:ascii="Cambria Math" w:eastAsia="Times New Roman" w:hAnsi="Cambria Math" w:cs="Times New Roman"/>
                          <w:b/>
                          <w:i/>
                        </w:rPr>
                      </m:ctrlPr>
                    </m:sSupPr>
                    <m:e>
                      <m:r>
                        <m:rPr>
                          <m:sty m:val="bi"/>
                        </m:rPr>
                        <w:rPr>
                          <w:rFonts w:ascii="Cambria Math" w:eastAsia="Times New Roman" w:hAnsi="Cambria Math" w:cs="Times New Roman"/>
                        </w:rPr>
                        <m:t>)</m:t>
                      </m:r>
                    </m:e>
                    <m:sup>
                      <m:r>
                        <m:rPr>
                          <m:sty m:val="bi"/>
                        </m:rPr>
                        <w:rPr>
                          <w:rFonts w:ascii="Cambria Math" w:eastAsia="Times New Roman" w:hAnsi="Cambria Math" w:cs="Times New Roman"/>
                        </w:rPr>
                        <m:t>2</m:t>
                      </m:r>
                    </m:sup>
                  </m:sSup>
                  <m:r>
                    <m:rPr>
                      <m:sty m:val="bi"/>
                    </m:rPr>
                    <w:rPr>
                      <w:rFonts w:ascii="Cambria Math" w:eastAsia="Times New Roman" w:hAnsi="Cambria Math" w:cs="Times New Roman"/>
                    </w:rPr>
                    <m:t>)</m:t>
                  </m:r>
                </m:e>
              </m:nary>
            </m:den>
          </m:f>
        </m:oMath>
      </m:oMathPara>
    </w:p>
    <w:p w:rsidR="0082391F" w:rsidRPr="00315FF4" w:rsidRDefault="0082391F" w:rsidP="00315FF4">
      <w:pPr>
        <w:spacing w:after="0" w:line="240" w:lineRule="auto"/>
        <w:ind w:left="1"/>
        <w:contextualSpacing/>
        <w:jc w:val="both"/>
        <w:rPr>
          <w:rFonts w:ascii="Times New Roman" w:eastAsia="Calibri" w:hAnsi="Times New Roman" w:cs="Times New Roman"/>
        </w:rPr>
      </w:pPr>
      <w:r w:rsidRPr="00315FF4">
        <w:rPr>
          <w:rFonts w:ascii="Times New Roman" w:eastAsia="Calibri" w:hAnsi="Times New Roman" w:cs="Times New Roman"/>
        </w:rPr>
        <w:t>Keterangan:</w:t>
      </w:r>
    </w:p>
    <w:p w:rsidR="0082391F" w:rsidRPr="00315FF4" w:rsidRDefault="0082391F" w:rsidP="00315FF4">
      <w:pPr>
        <w:spacing w:after="0" w:line="240" w:lineRule="auto"/>
        <w:ind w:left="284"/>
        <w:contextualSpacing/>
        <w:jc w:val="both"/>
        <w:rPr>
          <w:rFonts w:ascii="Times New Roman" w:eastAsia="Calibri" w:hAnsi="Times New Roman" w:cs="Times New Roman"/>
        </w:rPr>
      </w:pPr>
      <w:r w:rsidRPr="00315FF4">
        <w:rPr>
          <w:rFonts w:ascii="Times New Roman" w:eastAsia="Calibri" w:hAnsi="Times New Roman" w:cs="Times New Roman"/>
          <w:i/>
        </w:rPr>
        <w:t>r</w:t>
      </w:r>
      <w:r w:rsidRPr="00315FF4">
        <w:rPr>
          <w:rFonts w:ascii="Times New Roman" w:eastAsia="Calibri" w:hAnsi="Times New Roman" w:cs="Times New Roman"/>
          <w:i/>
        </w:rPr>
        <w:tab/>
      </w:r>
      <w:r w:rsidRPr="00315FF4">
        <w:rPr>
          <w:rFonts w:ascii="Times New Roman" w:eastAsia="Calibri" w:hAnsi="Times New Roman" w:cs="Times New Roman"/>
          <w:i/>
        </w:rPr>
        <w:tab/>
      </w:r>
      <w:r w:rsidRPr="00315FF4">
        <w:rPr>
          <w:rFonts w:ascii="Times New Roman" w:eastAsia="Calibri" w:hAnsi="Times New Roman" w:cs="Times New Roman"/>
        </w:rPr>
        <w:t>= Koefisien Korelasi</w:t>
      </w:r>
    </w:p>
    <w:p w:rsidR="0082391F" w:rsidRPr="00315FF4" w:rsidRDefault="0082391F" w:rsidP="00315FF4">
      <w:pPr>
        <w:tabs>
          <w:tab w:val="left" w:pos="142"/>
          <w:tab w:val="left" w:pos="1418"/>
        </w:tabs>
        <w:spacing w:after="0" w:line="240" w:lineRule="auto"/>
        <w:ind w:left="284"/>
        <w:contextualSpacing/>
        <w:jc w:val="both"/>
        <w:rPr>
          <w:rFonts w:ascii="Times New Roman" w:eastAsia="Calibri" w:hAnsi="Times New Roman" w:cs="Times New Roman"/>
        </w:rPr>
      </w:pPr>
      <w:r w:rsidRPr="00315FF4">
        <w:rPr>
          <w:rFonts w:ascii="Times New Roman" w:eastAsia="Calibri" w:hAnsi="Times New Roman" w:cs="Times New Roman"/>
          <w:i/>
        </w:rPr>
        <w:t>n</w:t>
      </w:r>
      <w:r w:rsidRPr="00315FF4">
        <w:rPr>
          <w:rFonts w:ascii="Times New Roman" w:eastAsia="Calibri" w:hAnsi="Times New Roman" w:cs="Times New Roman"/>
          <w:i/>
        </w:rPr>
        <w:tab/>
      </w:r>
      <w:r w:rsidRPr="00315FF4">
        <w:rPr>
          <w:rFonts w:ascii="Times New Roman" w:eastAsia="Calibri" w:hAnsi="Times New Roman" w:cs="Times New Roman"/>
        </w:rPr>
        <w:t>= Banyaknya responden</w:t>
      </w:r>
    </w:p>
    <w:p w:rsidR="0082391F" w:rsidRPr="00315FF4" w:rsidRDefault="0082391F" w:rsidP="00315FF4">
      <w:pPr>
        <w:tabs>
          <w:tab w:val="left" w:pos="142"/>
          <w:tab w:val="left" w:pos="1134"/>
          <w:tab w:val="left" w:pos="1418"/>
        </w:tabs>
        <w:spacing w:after="0" w:line="240" w:lineRule="auto"/>
        <w:ind w:left="284"/>
        <w:contextualSpacing/>
        <w:jc w:val="both"/>
        <w:rPr>
          <w:rFonts w:ascii="Times New Roman" w:eastAsia="Calibri" w:hAnsi="Times New Roman" w:cs="Times New Roman"/>
        </w:rPr>
      </w:pPr>
      <w:r w:rsidRPr="00315FF4">
        <w:rPr>
          <w:rFonts w:ascii="Times New Roman" w:eastAsia="Calibri" w:hAnsi="Times New Roman" w:cs="Times New Roman"/>
        </w:rPr>
        <w:t>X</w:t>
      </w:r>
      <w:r w:rsidRPr="00315FF4">
        <w:rPr>
          <w:rFonts w:ascii="Times New Roman" w:eastAsia="Calibri" w:hAnsi="Times New Roman" w:cs="Times New Roman"/>
          <w:i/>
        </w:rPr>
        <w:tab/>
      </w:r>
      <w:r w:rsidRPr="00315FF4">
        <w:rPr>
          <w:rFonts w:ascii="Times New Roman" w:eastAsia="Calibri" w:hAnsi="Times New Roman" w:cs="Times New Roman"/>
          <w:i/>
        </w:rPr>
        <w:tab/>
      </w:r>
      <w:r w:rsidRPr="00315FF4">
        <w:rPr>
          <w:rFonts w:ascii="Times New Roman" w:eastAsia="Calibri" w:hAnsi="Times New Roman" w:cs="Times New Roman"/>
        </w:rPr>
        <w:t>= Skor total pertanyaan responden variabel X</w:t>
      </w:r>
    </w:p>
    <w:p w:rsidR="0082391F" w:rsidRPr="00315FF4" w:rsidRDefault="0082391F" w:rsidP="00315FF4">
      <w:pPr>
        <w:tabs>
          <w:tab w:val="left" w:pos="142"/>
          <w:tab w:val="left" w:pos="1134"/>
          <w:tab w:val="left" w:pos="1418"/>
        </w:tabs>
        <w:spacing w:after="0" w:line="240" w:lineRule="auto"/>
        <w:ind w:left="284"/>
        <w:contextualSpacing/>
        <w:jc w:val="both"/>
        <w:rPr>
          <w:rFonts w:ascii="Times New Roman" w:eastAsia="Calibri" w:hAnsi="Times New Roman" w:cs="Times New Roman"/>
        </w:rPr>
      </w:pPr>
      <w:r w:rsidRPr="00315FF4">
        <w:rPr>
          <w:rFonts w:ascii="Times New Roman" w:eastAsia="Calibri" w:hAnsi="Times New Roman" w:cs="Times New Roman"/>
        </w:rPr>
        <w:t>Y</w:t>
      </w:r>
      <w:r w:rsidRPr="00315FF4">
        <w:rPr>
          <w:rFonts w:ascii="Times New Roman" w:eastAsia="Calibri" w:hAnsi="Times New Roman" w:cs="Times New Roman"/>
        </w:rPr>
        <w:tab/>
      </w:r>
      <w:r w:rsidRPr="00315FF4">
        <w:rPr>
          <w:rFonts w:ascii="Times New Roman" w:eastAsia="Calibri" w:hAnsi="Times New Roman" w:cs="Times New Roman"/>
        </w:rPr>
        <w:tab/>
        <w:t>= Skor total pertanyaan responden variabel Y</w:t>
      </w:r>
    </w:p>
    <w:p w:rsidR="0082391F" w:rsidRPr="00315FF4" w:rsidRDefault="0082391F" w:rsidP="00315FF4">
      <w:pPr>
        <w:tabs>
          <w:tab w:val="left" w:pos="142"/>
          <w:tab w:val="left" w:pos="1134"/>
          <w:tab w:val="left" w:pos="1418"/>
        </w:tabs>
        <w:spacing w:after="0" w:line="240" w:lineRule="auto"/>
        <w:ind w:left="284"/>
        <w:contextualSpacing/>
        <w:jc w:val="both"/>
        <w:rPr>
          <w:rFonts w:ascii="Times New Roman" w:eastAsia="Calibri" w:hAnsi="Times New Roman" w:cs="Times New Roman"/>
        </w:rPr>
      </w:pPr>
      <w:r w:rsidRPr="00315FF4">
        <w:rPr>
          <w:rFonts w:ascii="Times New Roman" w:eastAsia="Calibri" w:hAnsi="Times New Roman" w:cs="Times New Roman"/>
        </w:rPr>
        <w:t>∑X</w:t>
      </w:r>
      <w:r w:rsidRPr="00315FF4">
        <w:rPr>
          <w:rFonts w:ascii="Times New Roman" w:eastAsia="Calibri" w:hAnsi="Times New Roman" w:cs="Times New Roman"/>
        </w:rPr>
        <w:tab/>
      </w:r>
      <w:r w:rsidRPr="00315FF4">
        <w:rPr>
          <w:rFonts w:ascii="Times New Roman" w:eastAsia="Calibri" w:hAnsi="Times New Roman" w:cs="Times New Roman"/>
        </w:rPr>
        <w:tab/>
        <w:t>= Jumlah skor dalam variabel X</w:t>
      </w:r>
    </w:p>
    <w:p w:rsidR="0082391F" w:rsidRPr="00315FF4" w:rsidRDefault="0082391F" w:rsidP="00315FF4">
      <w:pPr>
        <w:tabs>
          <w:tab w:val="left" w:pos="142"/>
          <w:tab w:val="left" w:pos="1134"/>
          <w:tab w:val="left" w:pos="1418"/>
        </w:tabs>
        <w:spacing w:after="0" w:line="240" w:lineRule="auto"/>
        <w:ind w:left="284"/>
        <w:contextualSpacing/>
        <w:jc w:val="both"/>
        <w:rPr>
          <w:rFonts w:ascii="Times New Roman" w:eastAsia="Calibri" w:hAnsi="Times New Roman" w:cs="Times New Roman"/>
        </w:rPr>
      </w:pPr>
      <w:r w:rsidRPr="00315FF4">
        <w:rPr>
          <w:rFonts w:ascii="Times New Roman" w:eastAsia="Calibri" w:hAnsi="Times New Roman" w:cs="Times New Roman"/>
        </w:rPr>
        <w:t>∑Y</w:t>
      </w:r>
      <w:r w:rsidRPr="00315FF4">
        <w:rPr>
          <w:rFonts w:ascii="Times New Roman" w:eastAsia="Calibri" w:hAnsi="Times New Roman" w:cs="Times New Roman"/>
        </w:rPr>
        <w:tab/>
      </w:r>
      <w:r w:rsidRPr="00315FF4">
        <w:rPr>
          <w:rFonts w:ascii="Times New Roman" w:eastAsia="Calibri" w:hAnsi="Times New Roman" w:cs="Times New Roman"/>
        </w:rPr>
        <w:tab/>
        <w:t>= Jumlah skor dalam variabel Y</w:t>
      </w:r>
    </w:p>
    <w:p w:rsidR="0082391F" w:rsidRPr="00315FF4" w:rsidRDefault="0082391F" w:rsidP="00315FF4">
      <w:pPr>
        <w:tabs>
          <w:tab w:val="left" w:pos="142"/>
          <w:tab w:val="left" w:pos="1134"/>
          <w:tab w:val="left" w:pos="1418"/>
        </w:tabs>
        <w:spacing w:after="0" w:line="240" w:lineRule="auto"/>
        <w:ind w:left="284"/>
        <w:contextualSpacing/>
        <w:jc w:val="both"/>
        <w:rPr>
          <w:rFonts w:ascii="Times New Roman" w:eastAsia="Times New Roman" w:hAnsi="Times New Roman" w:cs="Times New Roman"/>
        </w:rPr>
      </w:pPr>
      <w:r w:rsidRPr="00315FF4">
        <w:rPr>
          <w:rFonts w:ascii="Times New Roman" w:eastAsia="Calibri" w:hAnsi="Times New Roman" w:cs="Times New Roman"/>
        </w:rPr>
        <w:t>∑</w:t>
      </w:r>
      <m:oMath>
        <m:sSup>
          <m:sSupPr>
            <m:ctrlPr>
              <w:rPr>
                <w:rFonts w:ascii="Cambria Math" w:eastAsia="Calibri" w:hAnsi="Cambria Math" w:cs="Times New Roman"/>
                <w:i/>
              </w:rPr>
            </m:ctrlPr>
          </m:sSupPr>
          <m:e>
            <m:r>
              <w:rPr>
                <w:rFonts w:ascii="Cambria Math" w:eastAsia="Calibri" w:hAnsi="Cambria Math" w:cs="Times New Roman"/>
              </w:rPr>
              <m:t>X</m:t>
            </m:r>
          </m:e>
          <m:sup>
            <m:r>
              <w:rPr>
                <w:rFonts w:ascii="Cambria Math" w:eastAsia="Calibri" w:hAnsi="Cambria Math" w:cs="Times New Roman"/>
              </w:rPr>
              <m:t>2</m:t>
            </m:r>
          </m:sup>
        </m:sSup>
      </m:oMath>
      <w:r w:rsidRPr="00315FF4">
        <w:rPr>
          <w:rFonts w:ascii="Times New Roman" w:eastAsia="Times New Roman" w:hAnsi="Times New Roman" w:cs="Times New Roman"/>
        </w:rPr>
        <w:tab/>
      </w:r>
      <w:r w:rsidRPr="00315FF4">
        <w:rPr>
          <w:rFonts w:ascii="Times New Roman" w:eastAsia="Times New Roman" w:hAnsi="Times New Roman" w:cs="Times New Roman"/>
        </w:rPr>
        <w:tab/>
        <w:t>= Jumlah kuadrat masing-masing variabel X</w:t>
      </w:r>
    </w:p>
    <w:p w:rsidR="00D75A44" w:rsidRDefault="0082391F" w:rsidP="00315FF4">
      <w:pPr>
        <w:tabs>
          <w:tab w:val="left" w:pos="1418"/>
        </w:tabs>
        <w:spacing w:line="240" w:lineRule="auto"/>
        <w:jc w:val="both"/>
        <w:rPr>
          <w:rFonts w:ascii="Times New Roman" w:eastAsia="Times New Roman" w:hAnsi="Times New Roman" w:cs="Times New Roman"/>
          <w:lang w:val="id-ID"/>
        </w:rPr>
      </w:pPr>
      <w:r w:rsidRPr="00315FF4">
        <w:rPr>
          <w:rFonts w:ascii="Times New Roman" w:eastAsia="Calibri" w:hAnsi="Times New Roman" w:cs="Times New Roman"/>
        </w:rPr>
        <w:t xml:space="preserve">     ∑</w:t>
      </w:r>
      <m:oMath>
        <m:sSup>
          <m:sSupPr>
            <m:ctrlPr>
              <w:rPr>
                <w:rFonts w:ascii="Cambria Math" w:eastAsia="Calibri" w:hAnsi="Cambria Math" w:cs="Times New Roman"/>
                <w:i/>
              </w:rPr>
            </m:ctrlPr>
          </m:sSupPr>
          <m:e>
            <m:r>
              <w:rPr>
                <w:rFonts w:ascii="Cambria Math" w:eastAsia="Calibri" w:hAnsi="Cambria Math" w:cs="Times New Roman"/>
              </w:rPr>
              <m:t>Y</m:t>
            </m:r>
          </m:e>
          <m:sup>
            <m:r>
              <w:rPr>
                <w:rFonts w:ascii="Cambria Math" w:eastAsia="Calibri" w:hAnsi="Cambria Math" w:cs="Times New Roman"/>
              </w:rPr>
              <m:t>2</m:t>
            </m:r>
          </m:sup>
        </m:sSup>
      </m:oMath>
      <w:r w:rsidRPr="00315FF4">
        <w:rPr>
          <w:rFonts w:ascii="Times New Roman" w:eastAsia="Times New Roman" w:hAnsi="Times New Roman" w:cs="Times New Roman"/>
        </w:rPr>
        <w:tab/>
        <w:t>= Jumlah kuadrat masing-masing variabel Y</w:t>
      </w:r>
    </w:p>
    <w:p w:rsidR="00D75A44" w:rsidRDefault="00D75A44" w:rsidP="00315FF4">
      <w:pPr>
        <w:tabs>
          <w:tab w:val="left" w:pos="1418"/>
        </w:tabs>
        <w:spacing w:line="240" w:lineRule="auto"/>
        <w:jc w:val="both"/>
        <w:rPr>
          <w:rFonts w:ascii="Times New Roman" w:eastAsia="Times New Roman" w:hAnsi="Times New Roman" w:cs="Times New Roman"/>
          <w:lang w:val="id-ID"/>
        </w:rPr>
      </w:pPr>
    </w:p>
    <w:p w:rsidR="00D75A44" w:rsidRDefault="00D75A44" w:rsidP="00D75A44">
      <w:pPr>
        <w:spacing w:line="240" w:lineRule="auto"/>
        <w:jc w:val="both"/>
        <w:rPr>
          <w:rFonts w:ascii="Times New Roman" w:eastAsia="Times New Roman" w:hAnsi="Times New Roman" w:cs="Times New Roman"/>
          <w:b/>
          <w:lang w:val="id-ID"/>
        </w:rPr>
      </w:pPr>
      <w:r w:rsidRPr="00D75A44">
        <w:rPr>
          <w:rFonts w:ascii="Times New Roman" w:eastAsia="Times New Roman" w:hAnsi="Times New Roman" w:cs="Times New Roman"/>
          <w:b/>
          <w:lang w:val="id-ID"/>
        </w:rPr>
        <w:t>IV.</w:t>
      </w:r>
      <w:r w:rsidRPr="00D75A44">
        <w:rPr>
          <w:rFonts w:ascii="Times New Roman" w:eastAsia="Times New Roman" w:hAnsi="Times New Roman" w:cs="Times New Roman"/>
          <w:b/>
          <w:lang w:val="id-ID"/>
        </w:rPr>
        <w:tab/>
        <w:t>HASIL PENELITIAN DAN PEMBAHASA</w:t>
      </w:r>
      <w:r>
        <w:rPr>
          <w:rFonts w:ascii="Times New Roman" w:eastAsia="Times New Roman" w:hAnsi="Times New Roman" w:cs="Times New Roman"/>
          <w:b/>
          <w:lang w:val="id-ID"/>
        </w:rPr>
        <w:t>N</w:t>
      </w:r>
    </w:p>
    <w:p w:rsidR="00D75A44" w:rsidRDefault="00D75A44" w:rsidP="00D75A44">
      <w:pPr>
        <w:spacing w:line="240" w:lineRule="auto"/>
        <w:ind w:firstLine="720"/>
        <w:jc w:val="both"/>
        <w:rPr>
          <w:rFonts w:ascii="Times New Roman" w:eastAsia="Times New Roman" w:hAnsi="Times New Roman" w:cs="Times New Roman"/>
          <w:b/>
          <w:lang w:val="id-ID"/>
        </w:rPr>
      </w:pPr>
      <w:r w:rsidRPr="00D75A44">
        <w:rPr>
          <w:rFonts w:ascii="Times New Roman" w:hAnsi="Times New Roman" w:cs="Times New Roman"/>
          <w:szCs w:val="24"/>
        </w:rPr>
        <w:t>Berdasarkan hasil analisis deskriptif pada uraian terdahulu, diketahui bahwa tanggapan responden pada variabel motivasi kerja menunjukkan hasil dengan kriteria buruk (total skor = 1518). Tanggapan responden yang masih di bawah nilai rata-rata terletak pada pernyataan ke-11 yaitu “Terkadang saya bekerja dengan kurang tanggung jawab”</w:t>
      </w:r>
      <w:r w:rsidRPr="00D75A44">
        <w:rPr>
          <w:rFonts w:ascii="Times New Roman" w:eastAsia="Times New Roman" w:hAnsi="Times New Roman"/>
          <w:color w:val="333333"/>
          <w:szCs w:val="24"/>
        </w:rPr>
        <w:t>. Terlihat bahwa pernyataan responden yang berada di bawah rata-rata tersebut mengacu kepada sikap kurang tanggung jawab karyawan yang belum optimal terhadap pekerjaannya.</w:t>
      </w:r>
    </w:p>
    <w:p w:rsidR="00D75A44" w:rsidRDefault="00D75A44" w:rsidP="00D75A44">
      <w:pPr>
        <w:spacing w:line="240" w:lineRule="auto"/>
        <w:ind w:firstLine="720"/>
        <w:jc w:val="both"/>
        <w:rPr>
          <w:rFonts w:ascii="Times New Roman" w:hAnsi="Times New Roman" w:cs="Times New Roman"/>
          <w:szCs w:val="24"/>
          <w:lang w:val="id-ID"/>
        </w:rPr>
      </w:pPr>
      <w:r w:rsidRPr="00D75A44">
        <w:rPr>
          <w:rFonts w:ascii="Times New Roman" w:hAnsi="Times New Roman" w:cs="Times New Roman"/>
          <w:szCs w:val="24"/>
        </w:rPr>
        <w:t xml:space="preserve">Berdasarkan hasil analisis deskriptif pada uraian terdahulu, diketahui bahwa produktivitas kerja menunjukkan hasil dengan kriteria buruk (total skor = 760). Tanggapan responden yang masih di bawah nilai rata-rata terdapat pada pernyataan ke-5 yaitu “Saya mengolah sumber daya yang ada dengan baik”. Pernyataan responden yang </w:t>
      </w:r>
      <w:r w:rsidRPr="00D75A44">
        <w:rPr>
          <w:rFonts w:ascii="Times New Roman" w:hAnsi="Times New Roman" w:cs="Times New Roman"/>
          <w:szCs w:val="24"/>
        </w:rPr>
        <w:lastRenderedPageBreak/>
        <w:t>dibawah rata-rata menyinggung adanya faktor efisiensi dalam indikator proses yang masih kurang optimal.</w:t>
      </w:r>
    </w:p>
    <w:p w:rsidR="00D75A44" w:rsidRDefault="00D75A44" w:rsidP="00EA6B4B">
      <w:pPr>
        <w:spacing w:line="240" w:lineRule="auto"/>
        <w:ind w:firstLine="720"/>
        <w:jc w:val="both"/>
        <w:rPr>
          <w:rFonts w:ascii="Times New Roman" w:hAnsi="Times New Roman" w:cs="Times New Roman"/>
          <w:iCs/>
          <w:szCs w:val="24"/>
          <w:lang w:val="id-ID"/>
        </w:rPr>
      </w:pPr>
      <w:r w:rsidRPr="00D75A44">
        <w:rPr>
          <w:rFonts w:ascii="Times New Roman" w:hAnsi="Times New Roman" w:cs="Times New Roman"/>
          <w:iCs/>
          <w:lang w:eastAsia="id-ID"/>
        </w:rPr>
        <w:t>Berdasarkan hasil perhitungan yang telah dikemukakan oleh peneliti</w:t>
      </w:r>
      <w:r w:rsidRPr="00D75A44">
        <w:rPr>
          <w:rFonts w:ascii="Times New Roman" w:hAnsi="Times New Roman" w:cs="Times New Roman"/>
          <w:iCs/>
          <w:szCs w:val="24"/>
        </w:rPr>
        <w:t xml:space="preserve">, maka dapat dinyatakan bahwa setiap terjadinya peningkatan motivasi kerja sebesar 15,238, maka akan menyebabkan kecenderungan peningkatan produktivitas kerja sebesar 1,568. Selain itu, ditemukan juga bahwa nilai koefisien korelasi (R) adalah 0,892. Nilai tersebut kemudian diinterpretasikan berdasarkan kriteria, dimana koefisien korelasi sebesar 0,892 menunjukkan bahwa adanya hubungan yang sangat kuat antara variabel bebas (X) dan variabel terikat (Y). Sedangkan </w:t>
      </w:r>
      <w:r w:rsidRPr="00D75A44">
        <w:rPr>
          <w:rFonts w:ascii="Times New Roman" w:eastAsia="Calibri" w:hAnsi="Times New Roman" w:cs="Times New Roman"/>
          <w:szCs w:val="24"/>
        </w:rPr>
        <w:t>koefisien determinasi menghasilkan nilai sebesar 87,5% yang memiliki arti bahwa motivasi kerja berpengaruh sebesar 87,5% terhadap produktivitas kerja karyawan, dan sisanya sebesar 12,5% dipengaruhi oleh variabel lain yang tidak diteliti dalam penelitian ini</w:t>
      </w:r>
      <w:r w:rsidRPr="00D75A44">
        <w:rPr>
          <w:rFonts w:ascii="Times New Roman" w:hAnsi="Times New Roman" w:cs="Times New Roman"/>
          <w:iCs/>
          <w:szCs w:val="24"/>
        </w:rPr>
        <w:t>.</w:t>
      </w:r>
    </w:p>
    <w:p w:rsidR="00D75A44" w:rsidRDefault="00D75A44" w:rsidP="00D75A44">
      <w:pPr>
        <w:spacing w:line="240" w:lineRule="auto"/>
        <w:jc w:val="both"/>
        <w:rPr>
          <w:rFonts w:ascii="Times New Roman" w:hAnsi="Times New Roman" w:cs="Times New Roman"/>
          <w:iCs/>
          <w:szCs w:val="24"/>
          <w:lang w:val="id-ID"/>
        </w:rPr>
      </w:pPr>
    </w:p>
    <w:p w:rsidR="00D75A44" w:rsidRDefault="00D75A44" w:rsidP="00D75A44">
      <w:pPr>
        <w:spacing w:line="240" w:lineRule="auto"/>
        <w:jc w:val="both"/>
        <w:rPr>
          <w:rFonts w:ascii="Times New Roman" w:hAnsi="Times New Roman" w:cs="Times New Roman"/>
          <w:b/>
          <w:iCs/>
          <w:szCs w:val="24"/>
          <w:lang w:val="id-ID"/>
        </w:rPr>
      </w:pPr>
      <w:r w:rsidRPr="00D75A44">
        <w:rPr>
          <w:rFonts w:ascii="Times New Roman" w:hAnsi="Times New Roman" w:cs="Times New Roman"/>
          <w:b/>
          <w:iCs/>
          <w:szCs w:val="24"/>
          <w:lang w:val="id-ID"/>
        </w:rPr>
        <w:t>V.</w:t>
      </w:r>
      <w:r w:rsidRPr="00D75A44">
        <w:rPr>
          <w:rFonts w:ascii="Times New Roman" w:hAnsi="Times New Roman" w:cs="Times New Roman"/>
          <w:b/>
          <w:iCs/>
          <w:szCs w:val="24"/>
          <w:lang w:val="id-ID"/>
        </w:rPr>
        <w:tab/>
        <w:t>KESIMPULAN DAN SARAN</w:t>
      </w:r>
    </w:p>
    <w:p w:rsidR="00D75A44" w:rsidRPr="00D75A44" w:rsidRDefault="00D75A44" w:rsidP="00D75A44">
      <w:pPr>
        <w:pStyle w:val="ListParagraph"/>
        <w:numPr>
          <w:ilvl w:val="0"/>
          <w:numId w:val="39"/>
        </w:numPr>
        <w:spacing w:line="240" w:lineRule="auto"/>
        <w:jc w:val="both"/>
        <w:rPr>
          <w:rFonts w:ascii="Times New Roman" w:hAnsi="Times New Roman" w:cs="Times New Roman"/>
          <w:b/>
          <w:lang w:val="id-ID"/>
        </w:rPr>
      </w:pPr>
      <w:r w:rsidRPr="00D75A44">
        <w:rPr>
          <w:rFonts w:ascii="Times New Roman" w:hAnsi="Times New Roman" w:cs="Times New Roman"/>
          <w:b/>
          <w:lang w:val="id-ID"/>
        </w:rPr>
        <w:t>Kesimpulan</w:t>
      </w:r>
    </w:p>
    <w:p w:rsidR="00D75A44" w:rsidRPr="00D75A44" w:rsidRDefault="00D75A44" w:rsidP="00D75A44">
      <w:pPr>
        <w:spacing w:line="240" w:lineRule="auto"/>
        <w:ind w:firstLine="720"/>
        <w:jc w:val="both"/>
        <w:rPr>
          <w:rFonts w:ascii="Times New Roman" w:hAnsi="Times New Roman" w:cs="Times New Roman"/>
          <w:lang w:val="id-ID"/>
        </w:rPr>
      </w:pPr>
      <w:r w:rsidRPr="00D75A44">
        <w:rPr>
          <w:rFonts w:ascii="Times New Roman" w:hAnsi="Times New Roman" w:cs="Times New Roman"/>
          <w:lang w:val="id-ID"/>
        </w:rPr>
        <w:t>Berdasarkan hasil penelitian yang dilakukan mengenai pengaruh motivasi kerja terhadap produktivitas kerja pada Kampung Wisata Sablon Muaraajeun melalui pengujian analisis regresi linier sederhana, koefisien korelasi, dan koefisien determinasi, maka penulis dapat menarik kesimpulan sebagai berikut:</w:t>
      </w:r>
    </w:p>
    <w:p w:rsidR="00D75A44" w:rsidRPr="00D75A44" w:rsidRDefault="00D75A44" w:rsidP="00D75A44">
      <w:pPr>
        <w:pStyle w:val="ListParagraph"/>
        <w:numPr>
          <w:ilvl w:val="0"/>
          <w:numId w:val="38"/>
        </w:numPr>
        <w:spacing w:line="240" w:lineRule="auto"/>
        <w:jc w:val="both"/>
        <w:rPr>
          <w:rFonts w:ascii="Times New Roman" w:hAnsi="Times New Roman" w:cs="Times New Roman"/>
          <w:lang w:val="id-ID"/>
        </w:rPr>
      </w:pPr>
      <w:r w:rsidRPr="00D75A44">
        <w:rPr>
          <w:rFonts w:ascii="Times New Roman" w:hAnsi="Times New Roman" w:cs="Times New Roman"/>
          <w:lang w:val="id-ID"/>
        </w:rPr>
        <w:t>Motivasi kerja pada Kampung Wisata Sablon Muaraajeun termasuk dalam kategori baik, tetapi belum optimal secara keseluruhan karena belum berada di kategori sangat baik. Hal ini disebabkan oleh beberapa faktor yaitu pemberian jaminan kesehatan dan sosial belum optomal, kondisi lingkungan kerja yang kurang optimal, kurangnya tanggung jawab karyawan terhadap pekerjaannya, dan kurang tegasnya terkait peraturan, khususnya peraturan tertulis dan tidak tertulis.</w:t>
      </w:r>
    </w:p>
    <w:p w:rsidR="00D75A44" w:rsidRPr="00D75A44" w:rsidRDefault="00D75A44" w:rsidP="00D75A44">
      <w:pPr>
        <w:pStyle w:val="ListParagraph"/>
        <w:numPr>
          <w:ilvl w:val="0"/>
          <w:numId w:val="38"/>
        </w:numPr>
        <w:spacing w:line="240" w:lineRule="auto"/>
        <w:jc w:val="both"/>
        <w:rPr>
          <w:rFonts w:ascii="Times New Roman" w:hAnsi="Times New Roman" w:cs="Times New Roman"/>
          <w:lang w:val="id-ID"/>
        </w:rPr>
      </w:pPr>
      <w:r w:rsidRPr="00D75A44">
        <w:rPr>
          <w:rFonts w:ascii="Times New Roman" w:hAnsi="Times New Roman" w:cs="Times New Roman"/>
          <w:lang w:val="id-ID"/>
        </w:rPr>
        <w:t>Produktivitas kerja pada Kampung Wisata Sablon Muaraajeun termasuk dalam kategori baik, tetapi belum optimal karena produktivitas kerja belum terpenuhi secara keseluruhan. Hal ini disebabkan oleh beberapa faktor yaitu kurang optimalnya sarana dan pra sarana produksi serta penggunaan teknologi yang belum terpenuhi secara keseluruhan berdampak pada kualitas kerja dan waktu yang keduanya merupakan bagian dari dimensi efektivitas dalam variabel produktivitas kerja.</w:t>
      </w:r>
    </w:p>
    <w:p w:rsidR="00D75A44" w:rsidRDefault="00D75A44" w:rsidP="00D75A44">
      <w:pPr>
        <w:pStyle w:val="ListParagraph"/>
        <w:numPr>
          <w:ilvl w:val="0"/>
          <w:numId w:val="38"/>
        </w:numPr>
        <w:spacing w:line="240" w:lineRule="auto"/>
        <w:jc w:val="both"/>
        <w:rPr>
          <w:rFonts w:ascii="Times New Roman" w:hAnsi="Times New Roman" w:cs="Times New Roman"/>
          <w:lang w:val="id-ID"/>
        </w:rPr>
      </w:pPr>
      <w:r w:rsidRPr="00D75A44">
        <w:rPr>
          <w:rFonts w:ascii="Times New Roman" w:hAnsi="Times New Roman" w:cs="Times New Roman"/>
          <w:lang w:val="id-ID"/>
        </w:rPr>
        <w:t>Motivasi kerja berpengaruh sebesar 87,5% terhadap produktivitas kerja karyawan, sedangkan sisanya 12,5% dipengaruhi oleh variabel lain yang tidak diteliti dalam penelitian ini.</w:t>
      </w:r>
    </w:p>
    <w:p w:rsidR="00D75A44" w:rsidRPr="00D75A44" w:rsidRDefault="00D75A44" w:rsidP="00D75A44">
      <w:pPr>
        <w:pStyle w:val="ListParagraph"/>
        <w:spacing w:line="240" w:lineRule="auto"/>
        <w:ind w:left="360"/>
        <w:jc w:val="both"/>
        <w:rPr>
          <w:rFonts w:ascii="Times New Roman" w:hAnsi="Times New Roman" w:cs="Times New Roman"/>
          <w:lang w:val="id-ID"/>
        </w:rPr>
      </w:pPr>
    </w:p>
    <w:p w:rsidR="00D75A44" w:rsidRDefault="00D75A44" w:rsidP="00D75A44">
      <w:pPr>
        <w:pStyle w:val="ListParagraph"/>
        <w:numPr>
          <w:ilvl w:val="0"/>
          <w:numId w:val="39"/>
        </w:numPr>
        <w:spacing w:line="240" w:lineRule="auto"/>
        <w:jc w:val="both"/>
        <w:rPr>
          <w:rFonts w:ascii="Times New Roman" w:hAnsi="Times New Roman" w:cs="Times New Roman"/>
          <w:b/>
          <w:lang w:val="id-ID"/>
        </w:rPr>
      </w:pPr>
      <w:r w:rsidRPr="00D75A44">
        <w:rPr>
          <w:rFonts w:ascii="Times New Roman" w:hAnsi="Times New Roman" w:cs="Times New Roman"/>
          <w:b/>
          <w:lang w:val="id-ID"/>
        </w:rPr>
        <w:t>Saran</w:t>
      </w:r>
    </w:p>
    <w:p w:rsidR="00D75A44" w:rsidRPr="00D75A44" w:rsidRDefault="00D75A44" w:rsidP="00D75A44">
      <w:pPr>
        <w:spacing w:line="240" w:lineRule="auto"/>
        <w:ind w:firstLine="720"/>
        <w:jc w:val="both"/>
        <w:rPr>
          <w:rFonts w:ascii="Times New Roman" w:hAnsi="Times New Roman" w:cs="Times New Roman"/>
          <w:lang w:val="id-ID"/>
        </w:rPr>
      </w:pPr>
      <w:r w:rsidRPr="00D75A44">
        <w:rPr>
          <w:rFonts w:ascii="Times New Roman" w:hAnsi="Times New Roman" w:cs="Times New Roman"/>
          <w:lang w:val="id-ID"/>
        </w:rPr>
        <w:t>Berdasarkan kesimpulan di atas, maka dari itu peneliti menyarankan:</w:t>
      </w:r>
    </w:p>
    <w:p w:rsidR="00D75A44" w:rsidRPr="00D75A44" w:rsidRDefault="00D75A44" w:rsidP="00D75A44">
      <w:pPr>
        <w:pStyle w:val="ListParagraph"/>
        <w:numPr>
          <w:ilvl w:val="0"/>
          <w:numId w:val="40"/>
        </w:numPr>
        <w:spacing w:line="240" w:lineRule="auto"/>
        <w:jc w:val="both"/>
        <w:rPr>
          <w:rFonts w:ascii="Times New Roman" w:hAnsi="Times New Roman" w:cs="Times New Roman"/>
          <w:lang w:val="id-ID"/>
        </w:rPr>
      </w:pPr>
      <w:r w:rsidRPr="00D75A44">
        <w:rPr>
          <w:rFonts w:ascii="Times New Roman" w:hAnsi="Times New Roman" w:cs="Times New Roman"/>
          <w:lang w:val="id-ID"/>
        </w:rPr>
        <w:t xml:space="preserve">Setiap pemilik unit usaha di Kampung Wisata Sablon Muaraajeun </w:t>
      </w:r>
      <w:r w:rsidRPr="00D75A44">
        <w:rPr>
          <w:rFonts w:ascii="Times New Roman" w:eastAsia="Times New Roman" w:hAnsi="Times New Roman"/>
          <w:color w:val="333333"/>
          <w:szCs w:val="24"/>
        </w:rPr>
        <w:t xml:space="preserve">perlu memberikan pengawasan terhadap karyawannya dengan memberikan </w:t>
      </w:r>
      <w:r w:rsidRPr="00D75A44">
        <w:rPr>
          <w:rFonts w:ascii="Times New Roman" w:eastAsia="Times New Roman" w:hAnsi="Times New Roman"/>
          <w:i/>
          <w:color w:val="333333"/>
          <w:szCs w:val="24"/>
        </w:rPr>
        <w:t xml:space="preserve">punishment </w:t>
      </w:r>
      <w:r w:rsidRPr="00D75A44">
        <w:rPr>
          <w:rFonts w:ascii="Times New Roman" w:eastAsia="Times New Roman" w:hAnsi="Times New Roman"/>
          <w:color w:val="333333"/>
          <w:szCs w:val="24"/>
        </w:rPr>
        <w:t>kepada karyawan yang tidak bertanggung jawab terhadap pekerjaannya supaya karyawan pun dapat merasa jera dan takut jika kembali melalaikan tugasnya serta menuntut karyawan untuk selalu fokus pada tugasnya masing-masing. Ketika aspek tanggung jawab karyawan dapat dibenahi, maka sejalan dengan itu kinerja karyawan pun akan berjalan baik.</w:t>
      </w:r>
    </w:p>
    <w:p w:rsidR="00D75A44" w:rsidRPr="00D75A44" w:rsidRDefault="00D75A44" w:rsidP="00D75A44">
      <w:pPr>
        <w:pStyle w:val="ListParagraph"/>
        <w:numPr>
          <w:ilvl w:val="0"/>
          <w:numId w:val="40"/>
        </w:numPr>
        <w:spacing w:line="240" w:lineRule="auto"/>
        <w:jc w:val="both"/>
        <w:rPr>
          <w:rFonts w:ascii="Times New Roman" w:hAnsi="Times New Roman" w:cs="Times New Roman"/>
          <w:lang w:val="id-ID"/>
        </w:rPr>
      </w:pPr>
      <w:r w:rsidRPr="00D75A44">
        <w:rPr>
          <w:rFonts w:ascii="Times New Roman" w:hAnsi="Times New Roman" w:cs="Times New Roman"/>
          <w:lang w:val="id-ID"/>
        </w:rPr>
        <w:t xml:space="preserve">Setiap pemilik unit usaha di Kampung Wisata Sablon Muaraajeun </w:t>
      </w:r>
      <w:r w:rsidRPr="00D75A44">
        <w:rPr>
          <w:rFonts w:ascii="Times New Roman" w:eastAsia="Times New Roman" w:hAnsi="Times New Roman" w:cs="Times New Roman"/>
          <w:color w:val="333333"/>
          <w:szCs w:val="24"/>
        </w:rPr>
        <w:t xml:space="preserve">perlu membimbing dan mengelola karyawannya supaya dapat selalu efisien baik ketika memperoleh </w:t>
      </w:r>
      <w:r w:rsidRPr="00D75A44">
        <w:rPr>
          <w:rFonts w:ascii="Times New Roman" w:eastAsia="Times New Roman" w:hAnsi="Times New Roman" w:cs="Times New Roman"/>
          <w:i/>
          <w:color w:val="333333"/>
          <w:szCs w:val="24"/>
        </w:rPr>
        <w:lastRenderedPageBreak/>
        <w:t>input</w:t>
      </w:r>
      <w:r w:rsidRPr="00D75A44">
        <w:rPr>
          <w:rFonts w:ascii="Times New Roman" w:eastAsia="Times New Roman" w:hAnsi="Times New Roman" w:cs="Times New Roman"/>
          <w:color w:val="333333"/>
          <w:szCs w:val="24"/>
        </w:rPr>
        <w:t xml:space="preserve">, proses, maupun ketika </w:t>
      </w:r>
      <w:r w:rsidRPr="00D75A44">
        <w:rPr>
          <w:rFonts w:ascii="Times New Roman" w:eastAsia="Times New Roman" w:hAnsi="Times New Roman" w:cs="Times New Roman"/>
          <w:i/>
          <w:color w:val="333333"/>
          <w:szCs w:val="24"/>
        </w:rPr>
        <w:t>output</w:t>
      </w:r>
      <w:r w:rsidRPr="00D75A44">
        <w:rPr>
          <w:rFonts w:ascii="Times New Roman" w:eastAsia="Times New Roman" w:hAnsi="Times New Roman" w:cs="Times New Roman"/>
          <w:color w:val="333333"/>
          <w:szCs w:val="24"/>
        </w:rPr>
        <w:t>. Masalah tersebut jika ditangani dengan baik dan benar akan berdampak pada meningkatnya produktivitas kerja karyawan.</w:t>
      </w:r>
    </w:p>
    <w:p w:rsidR="00D75A44" w:rsidRDefault="00D75A44" w:rsidP="00D75A44">
      <w:pPr>
        <w:pStyle w:val="ListParagraph"/>
        <w:numPr>
          <w:ilvl w:val="0"/>
          <w:numId w:val="40"/>
        </w:numPr>
        <w:spacing w:line="240" w:lineRule="auto"/>
        <w:jc w:val="both"/>
        <w:rPr>
          <w:rFonts w:ascii="Times New Roman" w:hAnsi="Times New Roman" w:cs="Times New Roman"/>
          <w:lang w:val="id-ID"/>
        </w:rPr>
      </w:pPr>
      <w:r w:rsidRPr="00D75A44">
        <w:rPr>
          <w:rFonts w:ascii="Times New Roman" w:hAnsi="Times New Roman" w:cs="Times New Roman"/>
          <w:lang w:val="id-ID"/>
        </w:rPr>
        <w:t>Selain itu juga, perlu adanya penelitian terhadap variabel lain yang tidak diteliti dalam penelitian ini. Variabel lain dalam hal ini terkait hubungannya dengan variabel produktivitas kerja yang merupakan variabel terikat atau variabel yang dipengaruhi karena selain meneliti tentang pengaruh motivasi kerja terhadap produktivitas kerja, penulis merasa masih banyak faktor-faktor lain yang dapat mempengaruhi produktivitas kerja seperti faktor mengenai pelatihan dan pengembangan yang dirasa masih kurang, selain itu juga ada faktor kompetensi dan intelektual karyawan yang juga masih terbilang rendah.</w:t>
      </w:r>
    </w:p>
    <w:p w:rsidR="00EA6B4B" w:rsidRPr="00EA6B4B" w:rsidRDefault="00EA6B4B" w:rsidP="00EA6B4B">
      <w:pPr>
        <w:spacing w:line="240" w:lineRule="auto"/>
        <w:jc w:val="both"/>
        <w:rPr>
          <w:rFonts w:ascii="Times New Roman" w:hAnsi="Times New Roman" w:cs="Times New Roman"/>
          <w:lang w:val="id-ID"/>
        </w:rPr>
      </w:pPr>
    </w:p>
    <w:p w:rsidR="00EA6B4B" w:rsidRPr="00EA6B4B" w:rsidRDefault="00EA6B4B" w:rsidP="00EA6B4B">
      <w:pPr>
        <w:spacing w:line="240" w:lineRule="auto"/>
        <w:jc w:val="both"/>
        <w:rPr>
          <w:rFonts w:ascii="Times New Roman" w:hAnsi="Times New Roman" w:cs="Times New Roman"/>
          <w:b/>
          <w:lang w:val="id-ID"/>
        </w:rPr>
      </w:pPr>
      <w:r w:rsidRPr="00EA6B4B">
        <w:rPr>
          <w:rFonts w:ascii="Times New Roman" w:hAnsi="Times New Roman" w:cs="Times New Roman"/>
          <w:b/>
          <w:lang w:val="id-ID"/>
        </w:rPr>
        <w:t>VI.</w:t>
      </w:r>
      <w:r w:rsidRPr="00EA6B4B">
        <w:rPr>
          <w:rFonts w:ascii="Times New Roman" w:hAnsi="Times New Roman" w:cs="Times New Roman"/>
          <w:b/>
          <w:lang w:val="id-ID"/>
        </w:rPr>
        <w:tab/>
        <w:t>DAFTAR PUSTAKA</w:t>
      </w:r>
    </w:p>
    <w:p w:rsidR="00EA6B4B" w:rsidRPr="00EA6B4B" w:rsidRDefault="00EA6B4B" w:rsidP="00EA6B4B">
      <w:pPr>
        <w:spacing w:line="240" w:lineRule="auto"/>
        <w:jc w:val="both"/>
        <w:rPr>
          <w:rFonts w:ascii="Times New Roman" w:hAnsi="Times New Roman" w:cs="Times New Roman"/>
          <w:lang w:val="id-ID"/>
        </w:rPr>
      </w:pPr>
      <w:r w:rsidRPr="00EA6B4B">
        <w:rPr>
          <w:rFonts w:ascii="Times New Roman" w:hAnsi="Times New Roman" w:cs="Times New Roman"/>
          <w:lang w:val="id-ID"/>
        </w:rPr>
        <w:t>Alimuddin (2015), Pengaruh Motivasi Terhadap Produktivitas Kerja Karyawan</w:t>
      </w:r>
    </w:p>
    <w:p w:rsidR="00EA6B4B" w:rsidRPr="00EA6B4B" w:rsidRDefault="00EA6B4B" w:rsidP="00EA6B4B">
      <w:pPr>
        <w:spacing w:line="240" w:lineRule="auto"/>
        <w:ind w:firstLine="720"/>
        <w:jc w:val="both"/>
        <w:rPr>
          <w:rFonts w:ascii="Times New Roman" w:hAnsi="Times New Roman" w:cs="Times New Roman"/>
          <w:lang w:val="id-ID"/>
        </w:rPr>
      </w:pPr>
      <w:r w:rsidRPr="00EA6B4B">
        <w:rPr>
          <w:rFonts w:ascii="Times New Roman" w:hAnsi="Times New Roman" w:cs="Times New Roman"/>
          <w:lang w:val="id-ID"/>
        </w:rPr>
        <w:t>Pada PT. Putra Bintan Borneo Timur Samarinda, eJournal Ilmu</w:t>
      </w:r>
    </w:p>
    <w:p w:rsidR="00EA6B4B" w:rsidRPr="00EA6B4B" w:rsidRDefault="00EA6B4B" w:rsidP="00EA6B4B">
      <w:pPr>
        <w:spacing w:line="240" w:lineRule="auto"/>
        <w:ind w:firstLine="720"/>
        <w:jc w:val="both"/>
        <w:rPr>
          <w:rFonts w:ascii="Times New Roman" w:hAnsi="Times New Roman" w:cs="Times New Roman"/>
          <w:lang w:val="id-ID"/>
        </w:rPr>
      </w:pPr>
      <w:r w:rsidRPr="00EA6B4B">
        <w:rPr>
          <w:rFonts w:ascii="Times New Roman" w:hAnsi="Times New Roman" w:cs="Times New Roman"/>
          <w:lang w:val="id-ID"/>
        </w:rPr>
        <w:t>Administrasi Bisnis, Vol. 3 No. 4, hlm 795-805, diunduh tanggal 16 Mei</w:t>
      </w:r>
    </w:p>
    <w:p w:rsidR="00EA6B4B" w:rsidRPr="00EA6B4B" w:rsidRDefault="00EA6B4B" w:rsidP="00EA6B4B">
      <w:pPr>
        <w:spacing w:line="240" w:lineRule="auto"/>
        <w:ind w:firstLine="720"/>
        <w:jc w:val="both"/>
        <w:rPr>
          <w:rFonts w:ascii="Times New Roman" w:hAnsi="Times New Roman" w:cs="Times New Roman"/>
          <w:lang w:val="id-ID"/>
        </w:rPr>
      </w:pPr>
      <w:r w:rsidRPr="00EA6B4B">
        <w:rPr>
          <w:rFonts w:ascii="Times New Roman" w:hAnsi="Times New Roman" w:cs="Times New Roman"/>
          <w:lang w:val="id-ID"/>
        </w:rPr>
        <w:t>2018 pukul 11.02</w:t>
      </w:r>
    </w:p>
    <w:p w:rsidR="00EA6B4B" w:rsidRPr="00EA6B4B" w:rsidRDefault="00EA6B4B" w:rsidP="00EA6B4B">
      <w:pPr>
        <w:spacing w:line="240" w:lineRule="auto"/>
        <w:jc w:val="both"/>
        <w:rPr>
          <w:rFonts w:ascii="Times New Roman" w:hAnsi="Times New Roman" w:cs="Times New Roman"/>
          <w:lang w:val="id-ID"/>
        </w:rPr>
      </w:pPr>
      <w:r w:rsidRPr="00EA6B4B">
        <w:rPr>
          <w:rFonts w:ascii="Times New Roman" w:hAnsi="Times New Roman" w:cs="Times New Roman"/>
          <w:lang w:val="id-ID"/>
        </w:rPr>
        <w:t xml:space="preserve">Aziz, A. M. dan Irjayanti, M. (2014), </w:t>
      </w:r>
      <w:r w:rsidRPr="00EA6B4B">
        <w:rPr>
          <w:rFonts w:ascii="Times New Roman" w:hAnsi="Times New Roman" w:cs="Times New Roman"/>
          <w:i/>
          <w:lang w:val="id-ID"/>
        </w:rPr>
        <w:t>Manajemen,</w:t>
      </w:r>
      <w:r w:rsidRPr="00EA6B4B">
        <w:rPr>
          <w:rFonts w:ascii="Times New Roman" w:hAnsi="Times New Roman" w:cs="Times New Roman"/>
          <w:lang w:val="id-ID"/>
        </w:rPr>
        <w:t xml:space="preserve"> Bandung: Mardika Group.</w:t>
      </w:r>
    </w:p>
    <w:p w:rsidR="00EA6B4B" w:rsidRPr="00EA6B4B" w:rsidRDefault="00EA6B4B" w:rsidP="00EA6B4B">
      <w:pPr>
        <w:spacing w:line="240" w:lineRule="auto"/>
        <w:jc w:val="both"/>
        <w:rPr>
          <w:rFonts w:ascii="Times New Roman" w:hAnsi="Times New Roman" w:cs="Times New Roman"/>
          <w:lang w:val="id-ID"/>
        </w:rPr>
      </w:pPr>
      <w:r w:rsidRPr="00EA6B4B">
        <w:rPr>
          <w:rFonts w:ascii="Times New Roman" w:hAnsi="Times New Roman" w:cs="Times New Roman"/>
          <w:lang w:val="id-ID"/>
        </w:rPr>
        <w:t xml:space="preserve">Dessler, G. (2015), </w:t>
      </w:r>
      <w:r w:rsidRPr="00EA6B4B">
        <w:rPr>
          <w:rFonts w:ascii="Times New Roman" w:hAnsi="Times New Roman" w:cs="Times New Roman"/>
          <w:i/>
          <w:lang w:val="id-ID"/>
        </w:rPr>
        <w:t>Manajemen Sumber Daya Manusia</w:t>
      </w:r>
      <w:r w:rsidRPr="00EA6B4B">
        <w:rPr>
          <w:rFonts w:ascii="Times New Roman" w:hAnsi="Times New Roman" w:cs="Times New Roman"/>
          <w:lang w:val="id-ID"/>
        </w:rPr>
        <w:t>, edisi ke-14, Jakarta:</w:t>
      </w:r>
    </w:p>
    <w:p w:rsidR="00EA6B4B" w:rsidRPr="00EA6B4B" w:rsidRDefault="00EA6B4B" w:rsidP="00EA6B4B">
      <w:pPr>
        <w:spacing w:line="240" w:lineRule="auto"/>
        <w:ind w:firstLine="720"/>
        <w:jc w:val="both"/>
        <w:rPr>
          <w:rFonts w:ascii="Times New Roman" w:hAnsi="Times New Roman" w:cs="Times New Roman"/>
          <w:lang w:val="id-ID"/>
        </w:rPr>
      </w:pPr>
      <w:r w:rsidRPr="00EA6B4B">
        <w:rPr>
          <w:rFonts w:ascii="Times New Roman" w:hAnsi="Times New Roman" w:cs="Times New Roman"/>
          <w:lang w:val="id-ID"/>
        </w:rPr>
        <w:t>Salemba Empat.</w:t>
      </w:r>
    </w:p>
    <w:p w:rsidR="00EA6B4B" w:rsidRPr="00EA6B4B" w:rsidRDefault="00EA6B4B" w:rsidP="00EA6B4B">
      <w:pPr>
        <w:spacing w:line="240" w:lineRule="auto"/>
        <w:jc w:val="both"/>
        <w:rPr>
          <w:rFonts w:ascii="Times New Roman" w:hAnsi="Times New Roman" w:cs="Times New Roman"/>
          <w:lang w:val="id-ID"/>
        </w:rPr>
      </w:pPr>
      <w:r w:rsidRPr="00EA6B4B">
        <w:rPr>
          <w:rFonts w:ascii="Times New Roman" w:hAnsi="Times New Roman" w:cs="Times New Roman"/>
          <w:lang w:val="id-ID"/>
        </w:rPr>
        <w:t xml:space="preserve">Hasibuan, Drs. Malayu S. P. (2013), </w:t>
      </w:r>
      <w:r w:rsidRPr="00EA6B4B">
        <w:rPr>
          <w:rFonts w:ascii="Times New Roman" w:hAnsi="Times New Roman" w:cs="Times New Roman"/>
          <w:i/>
          <w:lang w:val="id-ID"/>
        </w:rPr>
        <w:t>Manajemen Sumber Daya Manusia</w:t>
      </w:r>
      <w:r w:rsidRPr="00EA6B4B">
        <w:rPr>
          <w:rFonts w:ascii="Times New Roman" w:hAnsi="Times New Roman" w:cs="Times New Roman"/>
          <w:lang w:val="id-ID"/>
        </w:rPr>
        <w:t>, edisi</w:t>
      </w:r>
    </w:p>
    <w:p w:rsidR="00EA6B4B" w:rsidRPr="00EA6B4B" w:rsidRDefault="00EA6B4B" w:rsidP="00EA6B4B">
      <w:pPr>
        <w:spacing w:line="240" w:lineRule="auto"/>
        <w:ind w:firstLine="720"/>
        <w:jc w:val="both"/>
        <w:rPr>
          <w:rFonts w:ascii="Times New Roman" w:hAnsi="Times New Roman" w:cs="Times New Roman"/>
          <w:lang w:val="id-ID"/>
        </w:rPr>
      </w:pPr>
      <w:r w:rsidRPr="00EA6B4B">
        <w:rPr>
          <w:rFonts w:ascii="Times New Roman" w:hAnsi="Times New Roman" w:cs="Times New Roman"/>
          <w:lang w:val="id-ID"/>
        </w:rPr>
        <w:t>revisi, Jakarta: PT Bumi Aksara.</w:t>
      </w:r>
    </w:p>
    <w:p w:rsidR="00EA6B4B" w:rsidRPr="00EA6B4B" w:rsidRDefault="00EA6B4B" w:rsidP="00EA6B4B">
      <w:pPr>
        <w:spacing w:line="240" w:lineRule="auto"/>
        <w:jc w:val="both"/>
        <w:rPr>
          <w:rFonts w:ascii="Times New Roman" w:hAnsi="Times New Roman" w:cs="Times New Roman"/>
          <w:lang w:val="id-ID"/>
        </w:rPr>
      </w:pPr>
      <w:hyperlink r:id="rId11" w:history="1">
        <w:r w:rsidRPr="00EA6B4B">
          <w:rPr>
            <w:rStyle w:val="Hyperlink"/>
            <w:rFonts w:ascii="Times New Roman" w:hAnsi="Times New Roman" w:cs="Times New Roman"/>
            <w:lang w:val="id-ID"/>
          </w:rPr>
          <w:t>http://eprints.ums.ac.id/53970/13/BAB%20II.pdf</w:t>
        </w:r>
      </w:hyperlink>
      <w:r w:rsidRPr="00EA6B4B">
        <w:rPr>
          <w:rFonts w:ascii="Times New Roman" w:hAnsi="Times New Roman" w:cs="Times New Roman"/>
          <w:lang w:val="id-ID"/>
        </w:rPr>
        <w:t>, diunduh tanggal 16 Agustus</w:t>
      </w:r>
    </w:p>
    <w:p w:rsidR="00EA6B4B" w:rsidRPr="00EA6B4B" w:rsidRDefault="00EA6B4B" w:rsidP="00EA6B4B">
      <w:pPr>
        <w:spacing w:line="240" w:lineRule="auto"/>
        <w:ind w:firstLine="720"/>
        <w:jc w:val="both"/>
        <w:rPr>
          <w:rFonts w:ascii="Times New Roman" w:hAnsi="Times New Roman" w:cs="Times New Roman"/>
          <w:lang w:val="id-ID"/>
        </w:rPr>
      </w:pPr>
      <w:r w:rsidRPr="00EA6B4B">
        <w:rPr>
          <w:rFonts w:ascii="Times New Roman" w:hAnsi="Times New Roman" w:cs="Times New Roman"/>
          <w:lang w:val="id-ID"/>
        </w:rPr>
        <w:t>2018 pukul 00.08</w:t>
      </w:r>
    </w:p>
    <w:p w:rsidR="00EA6B4B" w:rsidRPr="00EA6B4B" w:rsidRDefault="00EA6B4B" w:rsidP="00EA6B4B">
      <w:pPr>
        <w:spacing w:line="240" w:lineRule="auto"/>
        <w:jc w:val="both"/>
        <w:rPr>
          <w:rFonts w:ascii="Times New Roman" w:hAnsi="Times New Roman" w:cs="Times New Roman"/>
          <w:lang w:val="id-ID"/>
        </w:rPr>
      </w:pPr>
      <w:r w:rsidRPr="00EA6B4B">
        <w:rPr>
          <w:rFonts w:ascii="Times New Roman" w:hAnsi="Times New Roman" w:cs="Times New Roman"/>
          <w:lang w:val="id-ID"/>
        </w:rPr>
        <w:fldChar w:fldCharType="begin"/>
      </w:r>
      <w:r w:rsidRPr="00EA6B4B">
        <w:rPr>
          <w:rFonts w:ascii="Times New Roman" w:hAnsi="Times New Roman" w:cs="Times New Roman"/>
          <w:lang w:val="id-ID"/>
        </w:rPr>
        <w:instrText xml:space="preserve"> HYPERLINK "http://jabar.tribunnews.com/2017/11/27/muararajeun-bandung-dikenal-kampung-</w:instrText>
      </w:r>
    </w:p>
    <w:p w:rsidR="00EA6B4B" w:rsidRPr="00EA6B4B" w:rsidRDefault="00EA6B4B" w:rsidP="00EA6B4B">
      <w:pPr>
        <w:spacing w:line="240" w:lineRule="auto"/>
        <w:jc w:val="both"/>
        <w:rPr>
          <w:rStyle w:val="Hyperlink"/>
          <w:rFonts w:ascii="Times New Roman" w:hAnsi="Times New Roman" w:cs="Times New Roman"/>
          <w:lang w:val="id-ID"/>
        </w:rPr>
      </w:pPr>
      <w:r w:rsidRPr="00EA6B4B">
        <w:rPr>
          <w:rFonts w:ascii="Times New Roman" w:hAnsi="Times New Roman" w:cs="Times New Roman"/>
          <w:lang w:val="id-ID"/>
        </w:rPr>
        <w:instrText xml:space="preserve">wisatasablon-pendirinya-malah-menyebut-begini" </w:instrText>
      </w:r>
      <w:r w:rsidRPr="00EA6B4B">
        <w:rPr>
          <w:rFonts w:ascii="Times New Roman" w:hAnsi="Times New Roman" w:cs="Times New Roman"/>
          <w:lang w:val="id-ID"/>
        </w:rPr>
        <w:fldChar w:fldCharType="separate"/>
      </w:r>
      <w:r w:rsidRPr="00EA6B4B">
        <w:rPr>
          <w:rStyle w:val="Hyperlink"/>
          <w:rFonts w:ascii="Times New Roman" w:hAnsi="Times New Roman" w:cs="Times New Roman"/>
          <w:lang w:val="id-ID"/>
        </w:rPr>
        <w:t>http://jabar.tribunnews.com/2017/11/27/muararajeun-bandung-dikenal-kampung-</w:t>
      </w:r>
    </w:p>
    <w:p w:rsidR="00EA6B4B" w:rsidRPr="00EA6B4B" w:rsidRDefault="00EA6B4B" w:rsidP="00EA6B4B">
      <w:pPr>
        <w:spacing w:line="240" w:lineRule="auto"/>
        <w:ind w:firstLine="720"/>
        <w:jc w:val="both"/>
        <w:rPr>
          <w:rFonts w:ascii="Times New Roman" w:hAnsi="Times New Roman" w:cs="Times New Roman"/>
          <w:lang w:val="id-ID"/>
        </w:rPr>
      </w:pPr>
      <w:r w:rsidRPr="00EA6B4B">
        <w:rPr>
          <w:rStyle w:val="Hyperlink"/>
          <w:rFonts w:ascii="Times New Roman" w:hAnsi="Times New Roman" w:cs="Times New Roman"/>
          <w:lang w:val="id-ID"/>
        </w:rPr>
        <w:t>wisatasablon-pendirinya-malah-menyebut-begini</w:t>
      </w:r>
      <w:r w:rsidRPr="00EA6B4B">
        <w:rPr>
          <w:rFonts w:ascii="Times New Roman" w:hAnsi="Times New Roman" w:cs="Times New Roman"/>
          <w:lang w:val="id-ID"/>
        </w:rPr>
        <w:fldChar w:fldCharType="end"/>
      </w:r>
      <w:r w:rsidRPr="00EA6B4B">
        <w:rPr>
          <w:rFonts w:ascii="Times New Roman" w:hAnsi="Times New Roman" w:cs="Times New Roman"/>
          <w:lang w:val="id-ID"/>
        </w:rPr>
        <w:t>, diakses tanggal 23</w:t>
      </w:r>
    </w:p>
    <w:p w:rsidR="00EA6B4B" w:rsidRPr="00EA6B4B" w:rsidRDefault="00EA6B4B" w:rsidP="00EA6B4B">
      <w:pPr>
        <w:spacing w:line="240" w:lineRule="auto"/>
        <w:ind w:firstLine="720"/>
        <w:jc w:val="both"/>
        <w:rPr>
          <w:rFonts w:ascii="Times New Roman" w:hAnsi="Times New Roman" w:cs="Times New Roman"/>
          <w:color w:val="0000FF" w:themeColor="hyperlink"/>
          <w:u w:val="single"/>
          <w:lang w:val="id-ID"/>
        </w:rPr>
      </w:pPr>
      <w:r w:rsidRPr="00EA6B4B">
        <w:rPr>
          <w:rFonts w:ascii="Times New Roman" w:hAnsi="Times New Roman" w:cs="Times New Roman"/>
          <w:lang w:val="id-ID"/>
        </w:rPr>
        <w:t>Maret 2018 pukul</w:t>
      </w:r>
      <w:r w:rsidRPr="00EA6B4B">
        <w:rPr>
          <w:rFonts w:ascii="Times New Roman" w:hAnsi="Times New Roman" w:cs="Times New Roman"/>
          <w:color w:val="0000FF" w:themeColor="hyperlink"/>
          <w:u w:val="single"/>
          <w:lang w:val="id-ID"/>
        </w:rPr>
        <w:t xml:space="preserve"> </w:t>
      </w:r>
      <w:r w:rsidRPr="00EA6B4B">
        <w:rPr>
          <w:rFonts w:ascii="Times New Roman" w:hAnsi="Times New Roman" w:cs="Times New Roman"/>
          <w:lang w:val="id-ID"/>
        </w:rPr>
        <w:t>18.40</w:t>
      </w:r>
    </w:p>
    <w:p w:rsidR="00EA6B4B" w:rsidRPr="00EA6B4B" w:rsidRDefault="00EA6B4B" w:rsidP="00EA6B4B">
      <w:pPr>
        <w:spacing w:line="240" w:lineRule="auto"/>
        <w:jc w:val="both"/>
        <w:rPr>
          <w:rFonts w:ascii="Times New Roman" w:hAnsi="Times New Roman" w:cs="Times New Roman"/>
          <w:lang w:val="id-ID"/>
        </w:rPr>
      </w:pPr>
      <w:hyperlink r:id="rId12" w:history="1">
        <w:r w:rsidRPr="00EA6B4B">
          <w:rPr>
            <w:rStyle w:val="Hyperlink"/>
            <w:rFonts w:ascii="Times New Roman" w:hAnsi="Times New Roman" w:cs="Times New Roman"/>
            <w:lang w:val="id-ID"/>
          </w:rPr>
          <w:t>http://kampungsablon05.blogspot.com/2016/04/when-story-begin.html</w:t>
        </w:r>
      </w:hyperlink>
      <w:r w:rsidRPr="00EA6B4B">
        <w:rPr>
          <w:rFonts w:ascii="Times New Roman" w:hAnsi="Times New Roman" w:cs="Times New Roman"/>
          <w:lang w:val="id-ID"/>
        </w:rPr>
        <w:t>, diakses</w:t>
      </w:r>
    </w:p>
    <w:p w:rsidR="00EA6B4B" w:rsidRPr="00EA6B4B" w:rsidRDefault="00EA6B4B" w:rsidP="00EA6B4B">
      <w:pPr>
        <w:spacing w:line="240" w:lineRule="auto"/>
        <w:ind w:firstLine="720"/>
        <w:jc w:val="both"/>
        <w:rPr>
          <w:rFonts w:ascii="Times New Roman" w:hAnsi="Times New Roman" w:cs="Times New Roman"/>
          <w:lang w:val="id-ID"/>
        </w:rPr>
      </w:pPr>
      <w:r w:rsidRPr="00EA6B4B">
        <w:rPr>
          <w:rFonts w:ascii="Times New Roman" w:hAnsi="Times New Roman" w:cs="Times New Roman"/>
          <w:lang w:val="id-ID"/>
        </w:rPr>
        <w:t>tanggal 23 Maret 2018 pukul 18.40</w:t>
      </w:r>
    </w:p>
    <w:p w:rsidR="00EA6B4B" w:rsidRPr="00EA6B4B" w:rsidRDefault="00EA6B4B" w:rsidP="00EA6B4B">
      <w:pPr>
        <w:spacing w:line="240" w:lineRule="auto"/>
        <w:jc w:val="both"/>
        <w:rPr>
          <w:rFonts w:ascii="Times New Roman" w:hAnsi="Times New Roman" w:cs="Times New Roman"/>
          <w:lang w:val="id-ID"/>
        </w:rPr>
      </w:pPr>
      <w:r w:rsidRPr="00EA6B4B">
        <w:rPr>
          <w:rFonts w:ascii="Times New Roman" w:hAnsi="Times New Roman" w:cs="Times New Roman"/>
          <w:lang w:val="id-ID"/>
        </w:rPr>
        <w:fldChar w:fldCharType="begin"/>
      </w:r>
      <w:r w:rsidRPr="00EA6B4B">
        <w:rPr>
          <w:rFonts w:ascii="Times New Roman" w:hAnsi="Times New Roman" w:cs="Times New Roman"/>
          <w:lang w:val="id-ID"/>
        </w:rPr>
        <w:instrText xml:space="preserve"> HYPERLINK "https://library.binus.ac.id/eColls/eThesisdoc/Bab2/2014-2-00770- </w:instrText>
      </w:r>
    </w:p>
    <w:p w:rsidR="00EA6B4B" w:rsidRPr="00EA6B4B" w:rsidRDefault="00EA6B4B" w:rsidP="00EA6B4B">
      <w:pPr>
        <w:spacing w:line="240" w:lineRule="auto"/>
        <w:jc w:val="both"/>
        <w:rPr>
          <w:rStyle w:val="Hyperlink"/>
          <w:rFonts w:ascii="Times New Roman" w:hAnsi="Times New Roman" w:cs="Times New Roman"/>
          <w:lang w:val="id-ID"/>
        </w:rPr>
      </w:pPr>
      <w:r w:rsidRPr="00EA6B4B">
        <w:rPr>
          <w:rFonts w:ascii="Times New Roman" w:hAnsi="Times New Roman" w:cs="Times New Roman"/>
          <w:lang w:val="id-ID"/>
        </w:rPr>
        <w:instrText xml:space="preserve">MN%20Bab2001.pdf" </w:instrText>
      </w:r>
      <w:r w:rsidRPr="00EA6B4B">
        <w:rPr>
          <w:rFonts w:ascii="Times New Roman" w:hAnsi="Times New Roman" w:cs="Times New Roman"/>
          <w:lang w:val="id-ID"/>
        </w:rPr>
        <w:fldChar w:fldCharType="separate"/>
      </w:r>
      <w:r w:rsidRPr="00EA6B4B">
        <w:rPr>
          <w:rStyle w:val="Hyperlink"/>
          <w:rFonts w:ascii="Times New Roman" w:hAnsi="Times New Roman" w:cs="Times New Roman"/>
          <w:lang w:val="id-ID"/>
        </w:rPr>
        <w:t xml:space="preserve">https://library.binus.ac.id/eColls/eThesisdoc/Bab2/2014-2-00770- </w:t>
      </w:r>
    </w:p>
    <w:p w:rsidR="00EA6B4B" w:rsidRPr="00EA6B4B" w:rsidRDefault="00EA6B4B" w:rsidP="00EA6B4B">
      <w:pPr>
        <w:spacing w:line="240" w:lineRule="auto"/>
        <w:ind w:firstLine="720"/>
        <w:jc w:val="both"/>
        <w:rPr>
          <w:rFonts w:ascii="Times New Roman" w:hAnsi="Times New Roman" w:cs="Times New Roman"/>
          <w:lang w:val="id-ID"/>
        </w:rPr>
      </w:pPr>
      <w:r w:rsidRPr="00EA6B4B">
        <w:rPr>
          <w:rStyle w:val="Hyperlink"/>
          <w:rFonts w:ascii="Times New Roman" w:hAnsi="Times New Roman" w:cs="Times New Roman"/>
          <w:lang w:val="id-ID"/>
        </w:rPr>
        <w:t>MN%20Bab2001.pdf</w:t>
      </w:r>
      <w:r w:rsidRPr="00EA6B4B">
        <w:rPr>
          <w:rFonts w:ascii="Times New Roman" w:hAnsi="Times New Roman" w:cs="Times New Roman"/>
          <w:lang w:val="id-ID"/>
        </w:rPr>
        <w:fldChar w:fldCharType="end"/>
      </w:r>
      <w:r w:rsidRPr="00EA6B4B">
        <w:rPr>
          <w:rFonts w:ascii="Times New Roman" w:hAnsi="Times New Roman" w:cs="Times New Roman"/>
          <w:lang w:val="id-ID"/>
        </w:rPr>
        <w:t>, diunduh tanggal 5 April 2018 pukul 23.07</w:t>
      </w:r>
    </w:p>
    <w:p w:rsidR="00EA6B4B" w:rsidRPr="00EA6B4B" w:rsidRDefault="00EA6B4B" w:rsidP="00EA6B4B">
      <w:pPr>
        <w:spacing w:line="240" w:lineRule="auto"/>
        <w:jc w:val="both"/>
        <w:rPr>
          <w:rFonts w:ascii="Times New Roman" w:hAnsi="Times New Roman" w:cs="Times New Roman"/>
          <w:lang w:val="id-ID"/>
        </w:rPr>
      </w:pPr>
      <w:r w:rsidRPr="00EA6B4B">
        <w:rPr>
          <w:rFonts w:ascii="Times New Roman" w:hAnsi="Times New Roman" w:cs="Times New Roman"/>
          <w:lang w:val="id-ID"/>
        </w:rPr>
        <w:fldChar w:fldCharType="begin"/>
      </w:r>
      <w:r w:rsidRPr="00EA6B4B">
        <w:rPr>
          <w:rFonts w:ascii="Times New Roman" w:hAnsi="Times New Roman" w:cs="Times New Roman"/>
          <w:lang w:val="id-ID"/>
        </w:rPr>
        <w:instrText xml:space="preserve"> HYPERLINK "http://library.binus.ac.id/eColls/eThesisdoc/Bab2/2014-2-00550-  </w:instrText>
      </w:r>
    </w:p>
    <w:p w:rsidR="00EA6B4B" w:rsidRPr="00EA6B4B" w:rsidRDefault="00EA6B4B" w:rsidP="00EA6B4B">
      <w:pPr>
        <w:spacing w:line="240" w:lineRule="auto"/>
        <w:jc w:val="both"/>
        <w:rPr>
          <w:rStyle w:val="Hyperlink"/>
          <w:rFonts w:ascii="Times New Roman" w:hAnsi="Times New Roman" w:cs="Times New Roman"/>
          <w:lang w:val="id-ID"/>
        </w:rPr>
      </w:pPr>
      <w:r w:rsidRPr="00EA6B4B">
        <w:rPr>
          <w:rFonts w:ascii="Times New Roman" w:hAnsi="Times New Roman" w:cs="Times New Roman"/>
          <w:lang w:val="id-ID"/>
        </w:rPr>
        <w:instrText xml:space="preserve">MN%20Bab2001.pdf" </w:instrText>
      </w:r>
      <w:r w:rsidRPr="00EA6B4B">
        <w:rPr>
          <w:rFonts w:ascii="Times New Roman" w:hAnsi="Times New Roman" w:cs="Times New Roman"/>
          <w:lang w:val="id-ID"/>
        </w:rPr>
        <w:fldChar w:fldCharType="separate"/>
      </w:r>
      <w:r w:rsidRPr="00EA6B4B">
        <w:rPr>
          <w:rStyle w:val="Hyperlink"/>
          <w:rFonts w:ascii="Times New Roman" w:hAnsi="Times New Roman" w:cs="Times New Roman"/>
          <w:lang w:val="id-ID"/>
        </w:rPr>
        <w:t xml:space="preserve">http://library.binus.ac.id/eColls/eThesisdoc/Bab2/2014-2-00550-  </w:t>
      </w:r>
    </w:p>
    <w:p w:rsidR="00EA6B4B" w:rsidRPr="00EA6B4B" w:rsidRDefault="00EA6B4B" w:rsidP="00EA6B4B">
      <w:pPr>
        <w:spacing w:line="240" w:lineRule="auto"/>
        <w:ind w:firstLine="720"/>
        <w:jc w:val="both"/>
        <w:rPr>
          <w:rFonts w:ascii="Times New Roman" w:hAnsi="Times New Roman" w:cs="Times New Roman"/>
          <w:lang w:val="id-ID"/>
        </w:rPr>
      </w:pPr>
      <w:r w:rsidRPr="00EA6B4B">
        <w:rPr>
          <w:rStyle w:val="Hyperlink"/>
          <w:rFonts w:ascii="Times New Roman" w:hAnsi="Times New Roman" w:cs="Times New Roman"/>
          <w:lang w:val="id-ID"/>
        </w:rPr>
        <w:t>MN%20Bab2001.pdf</w:t>
      </w:r>
      <w:r w:rsidRPr="00EA6B4B">
        <w:rPr>
          <w:rFonts w:ascii="Times New Roman" w:hAnsi="Times New Roman" w:cs="Times New Roman"/>
          <w:lang w:val="id-ID"/>
        </w:rPr>
        <w:fldChar w:fldCharType="end"/>
      </w:r>
      <w:r w:rsidRPr="00EA6B4B">
        <w:rPr>
          <w:rFonts w:ascii="Times New Roman" w:hAnsi="Times New Roman" w:cs="Times New Roman"/>
          <w:lang w:val="id-ID"/>
        </w:rPr>
        <w:t>, diunduh tanggal 16 Agustus 2018 pukul 23.15</w:t>
      </w:r>
    </w:p>
    <w:p w:rsidR="00EA6B4B" w:rsidRPr="00EA6B4B" w:rsidRDefault="00EA6B4B" w:rsidP="00EA6B4B">
      <w:pPr>
        <w:spacing w:line="240" w:lineRule="auto"/>
        <w:jc w:val="both"/>
        <w:rPr>
          <w:rFonts w:ascii="Times New Roman" w:hAnsi="Times New Roman" w:cs="Times New Roman"/>
          <w:lang w:val="id-ID"/>
        </w:rPr>
      </w:pPr>
      <w:hyperlink r:id="rId13" w:history="1">
        <w:r w:rsidRPr="00EA6B4B">
          <w:rPr>
            <w:rStyle w:val="Hyperlink"/>
            <w:rFonts w:ascii="Times New Roman" w:hAnsi="Times New Roman" w:cs="Times New Roman"/>
            <w:lang w:val="id-ID"/>
          </w:rPr>
          <w:t>http://repositori.uin-alauddin.ac.id/1431/1/Rismalasari.pdf</w:t>
        </w:r>
      </w:hyperlink>
      <w:r w:rsidRPr="00EA6B4B">
        <w:rPr>
          <w:rFonts w:ascii="Times New Roman" w:hAnsi="Times New Roman" w:cs="Times New Roman"/>
          <w:lang w:val="id-ID"/>
        </w:rPr>
        <w:t>, diunduh tanggal</w:t>
      </w:r>
    </w:p>
    <w:p w:rsidR="00EA6B4B" w:rsidRPr="00EA6B4B" w:rsidRDefault="00EA6B4B" w:rsidP="00EA6B4B">
      <w:pPr>
        <w:spacing w:line="240" w:lineRule="auto"/>
        <w:ind w:firstLine="720"/>
        <w:jc w:val="both"/>
        <w:rPr>
          <w:rFonts w:ascii="Times New Roman" w:hAnsi="Times New Roman" w:cs="Times New Roman"/>
          <w:lang w:val="id-ID"/>
        </w:rPr>
      </w:pPr>
      <w:r w:rsidRPr="00EA6B4B">
        <w:rPr>
          <w:rFonts w:ascii="Times New Roman" w:hAnsi="Times New Roman" w:cs="Times New Roman"/>
          <w:lang w:val="id-ID"/>
        </w:rPr>
        <w:t>23 Maret 2018 pukul 19.22</w:t>
      </w:r>
    </w:p>
    <w:p w:rsidR="00EA6B4B" w:rsidRPr="00EA6B4B" w:rsidRDefault="00EA6B4B" w:rsidP="00EA6B4B">
      <w:pPr>
        <w:spacing w:line="240" w:lineRule="auto"/>
        <w:jc w:val="both"/>
        <w:rPr>
          <w:rFonts w:ascii="Times New Roman" w:hAnsi="Times New Roman" w:cs="Times New Roman"/>
          <w:lang w:val="id-ID"/>
        </w:rPr>
      </w:pPr>
      <w:hyperlink r:id="rId14" w:history="1">
        <w:r w:rsidRPr="00EA6B4B">
          <w:rPr>
            <w:rStyle w:val="Hyperlink"/>
            <w:rFonts w:ascii="Times New Roman" w:hAnsi="Times New Roman" w:cs="Times New Roman"/>
            <w:lang w:val="id-ID"/>
          </w:rPr>
          <w:t>http://repository.ump.ac.id/2937/3/BAB%20II.pdf</w:t>
        </w:r>
      </w:hyperlink>
      <w:r w:rsidRPr="00EA6B4B">
        <w:rPr>
          <w:rFonts w:ascii="Times New Roman" w:hAnsi="Times New Roman" w:cs="Times New Roman"/>
          <w:lang w:val="id-ID"/>
        </w:rPr>
        <w:t>, diunduh tanggal 6 April 2018</w:t>
      </w:r>
    </w:p>
    <w:p w:rsidR="00EA6B4B" w:rsidRPr="00EA6B4B" w:rsidRDefault="00EA6B4B" w:rsidP="00EA6B4B">
      <w:pPr>
        <w:spacing w:line="240" w:lineRule="auto"/>
        <w:ind w:firstLine="720"/>
        <w:jc w:val="both"/>
        <w:rPr>
          <w:rFonts w:ascii="Times New Roman" w:hAnsi="Times New Roman" w:cs="Times New Roman"/>
          <w:lang w:val="id-ID"/>
        </w:rPr>
      </w:pPr>
      <w:r w:rsidRPr="00EA6B4B">
        <w:rPr>
          <w:rFonts w:ascii="Times New Roman" w:hAnsi="Times New Roman" w:cs="Times New Roman"/>
          <w:lang w:val="id-ID"/>
        </w:rPr>
        <w:t>pukul 00.28</w:t>
      </w:r>
    </w:p>
    <w:p w:rsidR="00EA6B4B" w:rsidRPr="00EA6B4B" w:rsidRDefault="00EA6B4B" w:rsidP="00EA6B4B">
      <w:pPr>
        <w:spacing w:line="240" w:lineRule="auto"/>
        <w:jc w:val="both"/>
        <w:rPr>
          <w:rFonts w:ascii="Times New Roman" w:hAnsi="Times New Roman" w:cs="Times New Roman"/>
          <w:lang w:val="id-ID"/>
        </w:rPr>
      </w:pPr>
      <w:r w:rsidRPr="00EA6B4B">
        <w:rPr>
          <w:rFonts w:ascii="Times New Roman" w:hAnsi="Times New Roman" w:cs="Times New Roman"/>
          <w:lang w:val="id-ID"/>
        </w:rPr>
        <w:fldChar w:fldCharType="begin"/>
      </w:r>
      <w:r w:rsidRPr="00EA6B4B">
        <w:rPr>
          <w:rFonts w:ascii="Times New Roman" w:hAnsi="Times New Roman" w:cs="Times New Roman"/>
          <w:lang w:val="id-ID"/>
        </w:rPr>
        <w:instrText xml:space="preserve"> HYPERLINK "https://repository.widyatama.ac.id/xmlui/bitstream/handle/123456789/9253/Bab%</w:instrText>
      </w:r>
    </w:p>
    <w:p w:rsidR="00EA6B4B" w:rsidRPr="00EA6B4B" w:rsidRDefault="00EA6B4B" w:rsidP="00EA6B4B">
      <w:pPr>
        <w:spacing w:line="240" w:lineRule="auto"/>
        <w:jc w:val="both"/>
        <w:rPr>
          <w:rStyle w:val="Hyperlink"/>
          <w:rFonts w:ascii="Times New Roman" w:hAnsi="Times New Roman" w:cs="Times New Roman"/>
          <w:lang w:val="id-ID"/>
        </w:rPr>
      </w:pPr>
      <w:r w:rsidRPr="00EA6B4B">
        <w:rPr>
          <w:rFonts w:ascii="Times New Roman" w:hAnsi="Times New Roman" w:cs="Times New Roman"/>
          <w:lang w:val="id-ID"/>
        </w:rPr>
        <w:instrText xml:space="preserve">202.pdf?sequence=10" </w:instrText>
      </w:r>
      <w:r w:rsidRPr="00EA6B4B">
        <w:rPr>
          <w:rFonts w:ascii="Times New Roman" w:hAnsi="Times New Roman" w:cs="Times New Roman"/>
          <w:lang w:val="id-ID"/>
        </w:rPr>
        <w:fldChar w:fldCharType="separate"/>
      </w:r>
      <w:r w:rsidRPr="00EA6B4B">
        <w:rPr>
          <w:rStyle w:val="Hyperlink"/>
          <w:rFonts w:ascii="Times New Roman" w:hAnsi="Times New Roman" w:cs="Times New Roman"/>
          <w:lang w:val="id-ID"/>
        </w:rPr>
        <w:t>https://repository.widyatama.ac.id/xmlui/bitstream/handle/123456789/9253/Bab%</w:t>
      </w:r>
    </w:p>
    <w:p w:rsidR="00EA6B4B" w:rsidRPr="00EA6B4B" w:rsidRDefault="00EA6B4B" w:rsidP="00EA6B4B">
      <w:pPr>
        <w:spacing w:line="240" w:lineRule="auto"/>
        <w:ind w:firstLine="720"/>
        <w:jc w:val="both"/>
        <w:rPr>
          <w:rFonts w:ascii="Times New Roman" w:hAnsi="Times New Roman" w:cs="Times New Roman"/>
          <w:lang w:val="id-ID"/>
        </w:rPr>
      </w:pPr>
      <w:r w:rsidRPr="00EA6B4B">
        <w:rPr>
          <w:rStyle w:val="Hyperlink"/>
          <w:rFonts w:ascii="Times New Roman" w:hAnsi="Times New Roman" w:cs="Times New Roman"/>
          <w:lang w:val="id-ID"/>
        </w:rPr>
        <w:t>202.pdf?sequence=10</w:t>
      </w:r>
      <w:r w:rsidRPr="00EA6B4B">
        <w:rPr>
          <w:rFonts w:ascii="Times New Roman" w:hAnsi="Times New Roman" w:cs="Times New Roman"/>
          <w:lang w:val="id-ID"/>
        </w:rPr>
        <w:fldChar w:fldCharType="end"/>
      </w:r>
      <w:r w:rsidRPr="00EA6B4B">
        <w:rPr>
          <w:rFonts w:ascii="Times New Roman" w:hAnsi="Times New Roman" w:cs="Times New Roman"/>
          <w:lang w:val="id-ID"/>
        </w:rPr>
        <w:t>, diunduh tanggal 6 April 2018</w:t>
      </w:r>
    </w:p>
    <w:p w:rsidR="00EA6B4B" w:rsidRPr="00EA6B4B" w:rsidRDefault="00EA6B4B" w:rsidP="00EA6B4B">
      <w:pPr>
        <w:spacing w:line="240" w:lineRule="auto"/>
        <w:jc w:val="both"/>
        <w:rPr>
          <w:rFonts w:ascii="Times New Roman" w:hAnsi="Times New Roman" w:cs="Times New Roman"/>
          <w:lang w:val="id-ID"/>
        </w:rPr>
      </w:pPr>
      <w:r w:rsidRPr="00EA6B4B">
        <w:rPr>
          <w:rFonts w:ascii="Times New Roman" w:hAnsi="Times New Roman" w:cs="Times New Roman"/>
          <w:lang w:val="id-ID"/>
        </w:rPr>
        <w:fldChar w:fldCharType="begin"/>
      </w:r>
      <w:r w:rsidRPr="00EA6B4B">
        <w:rPr>
          <w:rFonts w:ascii="Times New Roman" w:hAnsi="Times New Roman" w:cs="Times New Roman"/>
          <w:lang w:val="id-ID"/>
        </w:rPr>
        <w:instrText xml:space="preserve"> HYPERLINK "https://repository.widyatama.ac.id/xmlui/bitstream/handle/123456789/8943/Bab% </w:instrText>
      </w:r>
    </w:p>
    <w:p w:rsidR="00EA6B4B" w:rsidRPr="00EA6B4B" w:rsidRDefault="00EA6B4B" w:rsidP="00EA6B4B">
      <w:pPr>
        <w:spacing w:line="240" w:lineRule="auto"/>
        <w:jc w:val="both"/>
        <w:rPr>
          <w:rStyle w:val="Hyperlink"/>
          <w:rFonts w:ascii="Times New Roman" w:hAnsi="Times New Roman" w:cs="Times New Roman"/>
          <w:lang w:val="id-ID"/>
        </w:rPr>
      </w:pPr>
      <w:r w:rsidRPr="00EA6B4B">
        <w:rPr>
          <w:rFonts w:ascii="Times New Roman" w:hAnsi="Times New Roman" w:cs="Times New Roman"/>
          <w:lang w:val="id-ID"/>
        </w:rPr>
        <w:instrText xml:space="preserve">202.pdf? sq  uence=10" </w:instrText>
      </w:r>
      <w:r w:rsidRPr="00EA6B4B">
        <w:rPr>
          <w:rFonts w:ascii="Times New Roman" w:hAnsi="Times New Roman" w:cs="Times New Roman"/>
          <w:lang w:val="id-ID"/>
        </w:rPr>
        <w:fldChar w:fldCharType="separate"/>
      </w:r>
      <w:r w:rsidRPr="00EA6B4B">
        <w:rPr>
          <w:rStyle w:val="Hyperlink"/>
          <w:rFonts w:ascii="Times New Roman" w:hAnsi="Times New Roman" w:cs="Times New Roman"/>
          <w:lang w:val="id-ID"/>
        </w:rPr>
        <w:t xml:space="preserve">https://repository.widyatama.ac.id/xmlui/bitstream/handle/123456789/8943/Bab% </w:t>
      </w:r>
    </w:p>
    <w:p w:rsidR="00EA6B4B" w:rsidRPr="00EA6B4B" w:rsidRDefault="00EA6B4B" w:rsidP="00EA6B4B">
      <w:pPr>
        <w:spacing w:line="240" w:lineRule="auto"/>
        <w:ind w:firstLine="720"/>
        <w:jc w:val="both"/>
        <w:rPr>
          <w:rFonts w:ascii="Times New Roman" w:hAnsi="Times New Roman" w:cs="Times New Roman"/>
          <w:lang w:val="id-ID"/>
        </w:rPr>
      </w:pPr>
      <w:r w:rsidRPr="00EA6B4B">
        <w:rPr>
          <w:rStyle w:val="Hyperlink"/>
          <w:rFonts w:ascii="Times New Roman" w:hAnsi="Times New Roman" w:cs="Times New Roman"/>
          <w:lang w:val="id-ID"/>
        </w:rPr>
        <w:t>202.pdf? sq  uence=10</w:t>
      </w:r>
      <w:r w:rsidRPr="00EA6B4B">
        <w:rPr>
          <w:rFonts w:ascii="Times New Roman" w:hAnsi="Times New Roman" w:cs="Times New Roman"/>
          <w:lang w:val="id-ID"/>
        </w:rPr>
        <w:fldChar w:fldCharType="end"/>
      </w:r>
      <w:r w:rsidRPr="00EA6B4B">
        <w:rPr>
          <w:rFonts w:ascii="Times New Roman" w:hAnsi="Times New Roman" w:cs="Times New Roman"/>
          <w:lang w:val="id-ID"/>
        </w:rPr>
        <w:t>, diunduh tanggal 6 April 2018 pukul 01.13</w:t>
      </w:r>
    </w:p>
    <w:p w:rsidR="00EA6B4B" w:rsidRPr="00EA6B4B" w:rsidRDefault="00EA6B4B" w:rsidP="00EA6B4B">
      <w:pPr>
        <w:spacing w:line="240" w:lineRule="auto"/>
        <w:jc w:val="both"/>
        <w:rPr>
          <w:rFonts w:ascii="Times New Roman" w:hAnsi="Times New Roman" w:cs="Times New Roman"/>
          <w:lang w:val="id-ID"/>
        </w:rPr>
      </w:pPr>
      <w:hyperlink r:id="rId15" w:history="1">
        <w:r w:rsidRPr="00EA6B4B">
          <w:rPr>
            <w:rStyle w:val="Hyperlink"/>
            <w:rFonts w:ascii="Times New Roman" w:hAnsi="Times New Roman" w:cs="Times New Roman"/>
            <w:lang w:val="id-ID"/>
          </w:rPr>
          <w:t>http://tissorindonesia.com/perkembangan-umkm-di-indonesia/</w:t>
        </w:r>
      </w:hyperlink>
      <w:r w:rsidRPr="00EA6B4B">
        <w:rPr>
          <w:rFonts w:ascii="Times New Roman" w:hAnsi="Times New Roman" w:cs="Times New Roman"/>
          <w:lang w:val="id-ID"/>
        </w:rPr>
        <w:t>, diakses tanggal</w:t>
      </w:r>
    </w:p>
    <w:p w:rsidR="00EA6B4B" w:rsidRPr="00EA6B4B" w:rsidRDefault="00EA6B4B" w:rsidP="00EA6B4B">
      <w:pPr>
        <w:spacing w:line="240" w:lineRule="auto"/>
        <w:ind w:firstLine="720"/>
        <w:jc w:val="both"/>
        <w:rPr>
          <w:rFonts w:ascii="Times New Roman" w:hAnsi="Times New Roman" w:cs="Times New Roman"/>
          <w:lang w:val="id-ID"/>
        </w:rPr>
      </w:pPr>
      <w:r w:rsidRPr="00EA6B4B">
        <w:rPr>
          <w:rFonts w:ascii="Times New Roman" w:hAnsi="Times New Roman" w:cs="Times New Roman"/>
          <w:lang w:val="id-ID"/>
        </w:rPr>
        <w:t>23 Maret 2018 pukul 18.40</w:t>
      </w:r>
    </w:p>
    <w:p w:rsidR="00EA6B4B" w:rsidRPr="00EA6B4B" w:rsidRDefault="00EA6B4B" w:rsidP="00EA6B4B">
      <w:pPr>
        <w:spacing w:line="240" w:lineRule="auto"/>
        <w:jc w:val="both"/>
        <w:rPr>
          <w:rFonts w:ascii="Times New Roman" w:hAnsi="Times New Roman" w:cs="Times New Roman"/>
          <w:lang w:val="id-ID"/>
        </w:rPr>
      </w:pPr>
      <w:r w:rsidRPr="00EA6B4B">
        <w:rPr>
          <w:rFonts w:ascii="Times New Roman" w:hAnsi="Times New Roman" w:cs="Times New Roman"/>
          <w:lang w:val="id-ID"/>
        </w:rPr>
        <w:t>Maduka, C. E. dan Okafor, Dr. O. (2014), Effect of Motivation on Employee</w:t>
      </w:r>
    </w:p>
    <w:p w:rsidR="00EA6B4B" w:rsidRPr="00EA6B4B" w:rsidRDefault="00EA6B4B" w:rsidP="00EA6B4B">
      <w:pPr>
        <w:spacing w:line="240" w:lineRule="auto"/>
        <w:ind w:firstLine="720"/>
        <w:jc w:val="both"/>
        <w:rPr>
          <w:rFonts w:ascii="Times New Roman" w:hAnsi="Times New Roman" w:cs="Times New Roman"/>
          <w:lang w:val="id-ID"/>
        </w:rPr>
      </w:pPr>
      <w:r w:rsidRPr="00EA6B4B">
        <w:rPr>
          <w:rFonts w:ascii="Times New Roman" w:hAnsi="Times New Roman" w:cs="Times New Roman"/>
          <w:lang w:val="id-ID"/>
        </w:rPr>
        <w:t>Productivity: A Study of Manufacturing Companies in Nnewi,</w:t>
      </w:r>
    </w:p>
    <w:p w:rsidR="00EA6B4B" w:rsidRPr="00EA6B4B" w:rsidRDefault="00EA6B4B" w:rsidP="00EA6B4B">
      <w:pPr>
        <w:spacing w:line="240" w:lineRule="auto"/>
        <w:ind w:firstLine="720"/>
        <w:jc w:val="both"/>
        <w:rPr>
          <w:rFonts w:ascii="Times New Roman" w:hAnsi="Times New Roman" w:cs="Times New Roman"/>
          <w:lang w:val="id-ID"/>
        </w:rPr>
      </w:pPr>
      <w:r w:rsidRPr="00EA6B4B">
        <w:rPr>
          <w:rFonts w:ascii="Times New Roman" w:hAnsi="Times New Roman" w:cs="Times New Roman"/>
          <w:lang w:val="id-ID"/>
        </w:rPr>
        <w:t>International Journal of Managerial Studies and Research, Vol. 2 No. 7,</w:t>
      </w:r>
    </w:p>
    <w:p w:rsidR="00EA6B4B" w:rsidRPr="00EA6B4B" w:rsidRDefault="00EA6B4B" w:rsidP="00EA6B4B">
      <w:pPr>
        <w:spacing w:line="240" w:lineRule="auto"/>
        <w:ind w:firstLine="720"/>
        <w:jc w:val="both"/>
        <w:rPr>
          <w:rFonts w:ascii="Times New Roman" w:hAnsi="Times New Roman" w:cs="Times New Roman"/>
          <w:lang w:val="id-ID"/>
        </w:rPr>
      </w:pPr>
      <w:r w:rsidRPr="00EA6B4B">
        <w:rPr>
          <w:rFonts w:ascii="Times New Roman" w:hAnsi="Times New Roman" w:cs="Times New Roman"/>
          <w:lang w:val="id-ID"/>
        </w:rPr>
        <w:t>hlm 137-147, diunduh tanggal 6 Juli 2018 pukul 01.29</w:t>
      </w:r>
    </w:p>
    <w:p w:rsidR="00EA6B4B" w:rsidRPr="00EA6B4B" w:rsidRDefault="00EA6B4B" w:rsidP="00EA6B4B">
      <w:pPr>
        <w:spacing w:line="240" w:lineRule="auto"/>
        <w:jc w:val="both"/>
        <w:rPr>
          <w:rFonts w:ascii="Times New Roman" w:hAnsi="Times New Roman" w:cs="Times New Roman"/>
          <w:lang w:val="id-ID"/>
        </w:rPr>
      </w:pPr>
      <w:r w:rsidRPr="00EA6B4B">
        <w:rPr>
          <w:rFonts w:ascii="Times New Roman" w:hAnsi="Times New Roman" w:cs="Times New Roman"/>
          <w:lang w:val="id-ID"/>
        </w:rPr>
        <w:t>Manalu, E. A., Lumbanraja, P., dan Salim, S. R. A. (2014), Pengaruh Motivasi,</w:t>
      </w:r>
    </w:p>
    <w:p w:rsidR="00EA6B4B" w:rsidRPr="00EA6B4B" w:rsidRDefault="00EA6B4B" w:rsidP="00EA6B4B">
      <w:pPr>
        <w:spacing w:line="240" w:lineRule="auto"/>
        <w:ind w:firstLine="720"/>
        <w:jc w:val="both"/>
        <w:rPr>
          <w:rFonts w:ascii="Times New Roman" w:hAnsi="Times New Roman" w:cs="Times New Roman"/>
          <w:lang w:val="id-ID"/>
        </w:rPr>
      </w:pPr>
      <w:r w:rsidRPr="00EA6B4B">
        <w:rPr>
          <w:rFonts w:ascii="Times New Roman" w:hAnsi="Times New Roman" w:cs="Times New Roman"/>
          <w:lang w:val="id-ID"/>
        </w:rPr>
        <w:t>Kepemimpinan, dan Disiplin Terhadap Produktivitas Kerja Pegawai Dinas</w:t>
      </w:r>
    </w:p>
    <w:p w:rsidR="00EA6B4B" w:rsidRPr="00EA6B4B" w:rsidRDefault="00EA6B4B" w:rsidP="00EA6B4B">
      <w:pPr>
        <w:spacing w:line="240" w:lineRule="auto"/>
        <w:ind w:firstLine="720"/>
        <w:jc w:val="both"/>
        <w:rPr>
          <w:rFonts w:ascii="Times New Roman" w:hAnsi="Times New Roman" w:cs="Times New Roman"/>
          <w:lang w:val="id-ID"/>
        </w:rPr>
      </w:pPr>
      <w:r w:rsidRPr="00EA6B4B">
        <w:rPr>
          <w:rFonts w:ascii="Times New Roman" w:hAnsi="Times New Roman" w:cs="Times New Roman"/>
          <w:lang w:val="id-ID"/>
        </w:rPr>
        <w:t>Kehutanan dan Perkebunan Kabupaten Tapanuli Tengah, Jurnal Bisnis dan</w:t>
      </w:r>
    </w:p>
    <w:p w:rsidR="00EA6B4B" w:rsidRPr="00EA6B4B" w:rsidRDefault="00EA6B4B" w:rsidP="00EA6B4B">
      <w:pPr>
        <w:spacing w:line="240" w:lineRule="auto"/>
        <w:ind w:firstLine="720"/>
        <w:jc w:val="both"/>
        <w:rPr>
          <w:rFonts w:ascii="Times New Roman" w:hAnsi="Times New Roman" w:cs="Times New Roman"/>
          <w:lang w:val="id-ID"/>
        </w:rPr>
      </w:pPr>
      <w:r w:rsidRPr="00EA6B4B">
        <w:rPr>
          <w:rFonts w:ascii="Times New Roman" w:hAnsi="Times New Roman" w:cs="Times New Roman"/>
          <w:lang w:val="id-ID"/>
        </w:rPr>
        <w:t>Manajemen Eksekutif, Vol. 1 No. 1, diakses tanggal 4 Mei 2018 pukul</w:t>
      </w:r>
    </w:p>
    <w:p w:rsidR="00EA6B4B" w:rsidRPr="00EA6B4B" w:rsidRDefault="00EA6B4B" w:rsidP="00EA6B4B">
      <w:pPr>
        <w:spacing w:line="240" w:lineRule="auto"/>
        <w:ind w:firstLine="720"/>
        <w:jc w:val="both"/>
        <w:rPr>
          <w:rFonts w:ascii="Times New Roman" w:hAnsi="Times New Roman" w:cs="Times New Roman"/>
          <w:lang w:val="id-ID"/>
        </w:rPr>
      </w:pPr>
      <w:r w:rsidRPr="00EA6B4B">
        <w:rPr>
          <w:rFonts w:ascii="Times New Roman" w:hAnsi="Times New Roman" w:cs="Times New Roman"/>
          <w:lang w:val="id-ID"/>
        </w:rPr>
        <w:t>08.43</w:t>
      </w:r>
    </w:p>
    <w:p w:rsidR="00EA6B4B" w:rsidRPr="00EA6B4B" w:rsidRDefault="00EA6B4B" w:rsidP="00EA6B4B">
      <w:pPr>
        <w:spacing w:line="240" w:lineRule="auto"/>
        <w:jc w:val="both"/>
        <w:rPr>
          <w:rFonts w:ascii="Times New Roman" w:hAnsi="Times New Roman" w:cs="Times New Roman"/>
          <w:lang w:val="id-ID"/>
        </w:rPr>
      </w:pPr>
      <w:r w:rsidRPr="00EA6B4B">
        <w:rPr>
          <w:rFonts w:ascii="Times New Roman" w:hAnsi="Times New Roman" w:cs="Times New Roman"/>
          <w:lang w:val="id-ID"/>
        </w:rPr>
        <w:t>Perveen, S. dan Lodhi, S. (2015), The Effect of Motivation on Employee</w:t>
      </w:r>
    </w:p>
    <w:p w:rsidR="00EA6B4B" w:rsidRPr="00EA6B4B" w:rsidRDefault="00EA6B4B" w:rsidP="00EA6B4B">
      <w:pPr>
        <w:spacing w:line="240" w:lineRule="auto"/>
        <w:ind w:firstLine="720"/>
        <w:jc w:val="both"/>
        <w:rPr>
          <w:rFonts w:ascii="Times New Roman" w:hAnsi="Times New Roman" w:cs="Times New Roman"/>
          <w:lang w:val="id-ID"/>
        </w:rPr>
      </w:pPr>
      <w:r w:rsidRPr="00EA6B4B">
        <w:rPr>
          <w:rFonts w:ascii="Times New Roman" w:hAnsi="Times New Roman" w:cs="Times New Roman"/>
          <w:lang w:val="id-ID"/>
        </w:rPr>
        <w:t>Productivity: A Case of Karachi, Pakistan, The International Journal of</w:t>
      </w:r>
    </w:p>
    <w:p w:rsidR="00EA6B4B" w:rsidRPr="00EA6B4B" w:rsidRDefault="00EA6B4B" w:rsidP="00EA6B4B">
      <w:pPr>
        <w:spacing w:line="240" w:lineRule="auto"/>
        <w:ind w:firstLine="720"/>
        <w:jc w:val="both"/>
        <w:rPr>
          <w:rFonts w:ascii="Times New Roman" w:hAnsi="Times New Roman" w:cs="Times New Roman"/>
          <w:lang w:val="id-ID"/>
        </w:rPr>
      </w:pPr>
      <w:r w:rsidRPr="00EA6B4B">
        <w:rPr>
          <w:rFonts w:ascii="Times New Roman" w:hAnsi="Times New Roman" w:cs="Times New Roman"/>
          <w:lang w:val="id-ID"/>
        </w:rPr>
        <w:t>Business and Management, Vol. 3 No. 11, hlm 42-28, diunduh tanggal 6</w:t>
      </w:r>
    </w:p>
    <w:p w:rsidR="00EA6B4B" w:rsidRPr="00EA6B4B" w:rsidRDefault="00EA6B4B" w:rsidP="00EA6B4B">
      <w:pPr>
        <w:spacing w:line="240" w:lineRule="auto"/>
        <w:ind w:firstLine="720"/>
        <w:jc w:val="both"/>
        <w:rPr>
          <w:rFonts w:ascii="Times New Roman" w:hAnsi="Times New Roman" w:cs="Times New Roman"/>
          <w:lang w:val="id-ID"/>
        </w:rPr>
      </w:pPr>
      <w:r w:rsidRPr="00EA6B4B">
        <w:rPr>
          <w:rFonts w:ascii="Times New Roman" w:hAnsi="Times New Roman" w:cs="Times New Roman"/>
          <w:lang w:val="id-ID"/>
        </w:rPr>
        <w:t>Juli 2018 pukul 23.54</w:t>
      </w:r>
    </w:p>
    <w:p w:rsidR="00EA6B4B" w:rsidRPr="00EA6B4B" w:rsidRDefault="00EA6B4B" w:rsidP="00EA6B4B">
      <w:pPr>
        <w:spacing w:line="240" w:lineRule="auto"/>
        <w:jc w:val="both"/>
        <w:rPr>
          <w:rFonts w:ascii="Times New Roman" w:hAnsi="Times New Roman" w:cs="Times New Roman"/>
          <w:lang w:val="id-ID"/>
        </w:rPr>
      </w:pPr>
      <w:r w:rsidRPr="00EA6B4B">
        <w:rPr>
          <w:rFonts w:ascii="Times New Roman" w:hAnsi="Times New Roman" w:cs="Times New Roman"/>
          <w:lang w:val="id-ID"/>
        </w:rPr>
        <w:t xml:space="preserve">Sugiyono (2014), </w:t>
      </w:r>
      <w:r w:rsidRPr="00EA6B4B">
        <w:rPr>
          <w:rFonts w:ascii="Times New Roman" w:hAnsi="Times New Roman" w:cs="Times New Roman"/>
          <w:i/>
          <w:lang w:val="id-ID"/>
        </w:rPr>
        <w:t>Metode Penelitian Kuantitatif, Kualitatif, dan R&amp;D,</w:t>
      </w:r>
      <w:r w:rsidRPr="00EA6B4B">
        <w:rPr>
          <w:rFonts w:ascii="Times New Roman" w:hAnsi="Times New Roman" w:cs="Times New Roman"/>
          <w:lang w:val="id-ID"/>
        </w:rPr>
        <w:t xml:space="preserve"> Bandung:</w:t>
      </w:r>
    </w:p>
    <w:p w:rsidR="00EA6B4B" w:rsidRPr="00EA6B4B" w:rsidRDefault="00EA6B4B" w:rsidP="00EA6B4B">
      <w:pPr>
        <w:spacing w:line="240" w:lineRule="auto"/>
        <w:ind w:firstLine="720"/>
        <w:jc w:val="both"/>
        <w:rPr>
          <w:rFonts w:ascii="Times New Roman" w:hAnsi="Times New Roman" w:cs="Times New Roman"/>
          <w:lang w:val="id-ID"/>
        </w:rPr>
      </w:pPr>
      <w:r w:rsidRPr="00EA6B4B">
        <w:rPr>
          <w:rFonts w:ascii="Times New Roman" w:hAnsi="Times New Roman" w:cs="Times New Roman"/>
          <w:lang w:val="id-ID"/>
        </w:rPr>
        <w:t>Alfabeta.</w:t>
      </w:r>
    </w:p>
    <w:p w:rsidR="00EA6B4B" w:rsidRPr="00EA6B4B" w:rsidRDefault="00EA6B4B" w:rsidP="00EA6B4B">
      <w:pPr>
        <w:spacing w:line="240" w:lineRule="auto"/>
        <w:jc w:val="both"/>
        <w:rPr>
          <w:rFonts w:ascii="Times New Roman" w:hAnsi="Times New Roman" w:cs="Times New Roman"/>
          <w:lang w:val="id-ID"/>
        </w:rPr>
      </w:pPr>
      <w:r w:rsidRPr="00EA6B4B">
        <w:rPr>
          <w:rFonts w:ascii="Times New Roman" w:hAnsi="Times New Roman" w:cs="Times New Roman"/>
          <w:lang w:val="id-ID"/>
        </w:rPr>
        <w:t xml:space="preserve">Sugiyono (2018), </w:t>
      </w:r>
      <w:r w:rsidRPr="00EA6B4B">
        <w:rPr>
          <w:rFonts w:ascii="Times New Roman" w:hAnsi="Times New Roman" w:cs="Times New Roman"/>
          <w:i/>
          <w:lang w:val="id-ID"/>
        </w:rPr>
        <w:t>Metode Penelitian Manajemen</w:t>
      </w:r>
      <w:r w:rsidRPr="00EA6B4B">
        <w:rPr>
          <w:rFonts w:ascii="Times New Roman" w:hAnsi="Times New Roman" w:cs="Times New Roman"/>
          <w:lang w:val="id-ID"/>
        </w:rPr>
        <w:t>, cetakan ke-6, Bandung:</w:t>
      </w:r>
    </w:p>
    <w:p w:rsidR="00EA6B4B" w:rsidRPr="00EA6B4B" w:rsidRDefault="00EA6B4B" w:rsidP="00EA6B4B">
      <w:pPr>
        <w:spacing w:line="240" w:lineRule="auto"/>
        <w:ind w:firstLine="720"/>
        <w:jc w:val="both"/>
        <w:rPr>
          <w:rFonts w:ascii="Times New Roman" w:hAnsi="Times New Roman" w:cs="Times New Roman"/>
          <w:lang w:val="id-ID"/>
        </w:rPr>
      </w:pPr>
      <w:r w:rsidRPr="00EA6B4B">
        <w:rPr>
          <w:rFonts w:ascii="Times New Roman" w:hAnsi="Times New Roman" w:cs="Times New Roman"/>
          <w:lang w:val="id-ID"/>
        </w:rPr>
        <w:t>Alfabeta.</w:t>
      </w:r>
    </w:p>
    <w:p w:rsidR="00EA6B4B" w:rsidRPr="00EA6B4B" w:rsidRDefault="00EA6B4B" w:rsidP="00EA6B4B">
      <w:pPr>
        <w:spacing w:line="240" w:lineRule="auto"/>
        <w:jc w:val="both"/>
        <w:rPr>
          <w:rFonts w:ascii="Times New Roman" w:hAnsi="Times New Roman" w:cs="Times New Roman"/>
          <w:lang w:val="id-ID"/>
        </w:rPr>
      </w:pPr>
      <w:r w:rsidRPr="00EA6B4B">
        <w:rPr>
          <w:rFonts w:ascii="Times New Roman" w:hAnsi="Times New Roman" w:cs="Times New Roman"/>
          <w:lang w:val="id-ID"/>
        </w:rPr>
        <w:t>Trihudiyatmanto, M. (2016), Pengaruh Motivasi dan Kedisiplinan Kerja Terhadap</w:t>
      </w:r>
    </w:p>
    <w:p w:rsidR="00EA6B4B" w:rsidRPr="00EA6B4B" w:rsidRDefault="00EA6B4B" w:rsidP="00EA6B4B">
      <w:pPr>
        <w:spacing w:line="240" w:lineRule="auto"/>
        <w:ind w:firstLine="720"/>
        <w:jc w:val="both"/>
        <w:rPr>
          <w:rFonts w:ascii="Times New Roman" w:hAnsi="Times New Roman" w:cs="Times New Roman"/>
          <w:lang w:val="id-ID"/>
        </w:rPr>
      </w:pPr>
      <w:r w:rsidRPr="00EA6B4B">
        <w:rPr>
          <w:rFonts w:ascii="Times New Roman" w:hAnsi="Times New Roman" w:cs="Times New Roman"/>
          <w:lang w:val="id-ID"/>
        </w:rPr>
        <w:t>Produktivitas Kerja Karyawan Pada Industri Karoseri Sakera Magelang,</w:t>
      </w:r>
    </w:p>
    <w:p w:rsidR="00EA6B4B" w:rsidRPr="00EA6B4B" w:rsidRDefault="00EA6B4B" w:rsidP="00EA6B4B">
      <w:pPr>
        <w:spacing w:line="240" w:lineRule="auto"/>
        <w:ind w:firstLine="720"/>
        <w:jc w:val="both"/>
        <w:rPr>
          <w:rFonts w:ascii="Times New Roman" w:hAnsi="Times New Roman" w:cs="Times New Roman"/>
          <w:lang w:val="id-ID"/>
        </w:rPr>
      </w:pPr>
      <w:r w:rsidRPr="00EA6B4B">
        <w:rPr>
          <w:rFonts w:ascii="Times New Roman" w:hAnsi="Times New Roman" w:cs="Times New Roman"/>
          <w:lang w:val="id-ID"/>
        </w:rPr>
        <w:t>Jurnal PPKM I, hlm 64-73, diakses tanggal 4 Mei 2018 pukul 08.27</w:t>
      </w:r>
    </w:p>
    <w:p w:rsidR="00EA6B4B" w:rsidRPr="00EA6B4B" w:rsidRDefault="00EA6B4B" w:rsidP="00EA6B4B">
      <w:pPr>
        <w:spacing w:line="240" w:lineRule="auto"/>
        <w:jc w:val="both"/>
        <w:rPr>
          <w:rFonts w:ascii="Times New Roman" w:hAnsi="Times New Roman" w:cs="Times New Roman"/>
          <w:lang w:val="id-ID"/>
        </w:rPr>
      </w:pPr>
      <w:r w:rsidRPr="00EA6B4B">
        <w:rPr>
          <w:rFonts w:ascii="Times New Roman" w:hAnsi="Times New Roman" w:cs="Times New Roman"/>
          <w:lang w:val="id-ID"/>
        </w:rPr>
        <w:t>Weldeyohannes, G. (2015), Employee Motivation and It’s Impact on Productivity</w:t>
      </w:r>
    </w:p>
    <w:p w:rsidR="00EA6B4B" w:rsidRPr="00EA6B4B" w:rsidRDefault="00EA6B4B" w:rsidP="00EA6B4B">
      <w:pPr>
        <w:spacing w:line="240" w:lineRule="auto"/>
        <w:ind w:firstLine="720"/>
        <w:jc w:val="both"/>
        <w:rPr>
          <w:rFonts w:ascii="Times New Roman" w:hAnsi="Times New Roman" w:cs="Times New Roman"/>
          <w:lang w:val="id-ID"/>
        </w:rPr>
      </w:pPr>
      <w:r w:rsidRPr="00EA6B4B">
        <w:rPr>
          <w:rFonts w:ascii="Times New Roman" w:hAnsi="Times New Roman" w:cs="Times New Roman"/>
          <w:lang w:val="id-ID"/>
        </w:rPr>
        <w:t>in the Case of National Alcohol and Liquor Factory (NALF), Journal of</w:t>
      </w:r>
    </w:p>
    <w:p w:rsidR="00EA6B4B" w:rsidRPr="00EA6B4B" w:rsidRDefault="00EA6B4B" w:rsidP="00EA6B4B">
      <w:pPr>
        <w:spacing w:line="240" w:lineRule="auto"/>
        <w:ind w:firstLine="720"/>
        <w:jc w:val="both"/>
        <w:rPr>
          <w:rFonts w:ascii="Times New Roman" w:hAnsi="Times New Roman" w:cs="Times New Roman"/>
          <w:lang w:val="id-ID"/>
        </w:rPr>
      </w:pPr>
      <w:r w:rsidRPr="00EA6B4B">
        <w:rPr>
          <w:rFonts w:ascii="Times New Roman" w:hAnsi="Times New Roman" w:cs="Times New Roman"/>
          <w:lang w:val="id-ID"/>
        </w:rPr>
        <w:lastRenderedPageBreak/>
        <w:t>Poverty, Investment, and Development, Vol. 15, hlm 163-167, diunduh</w:t>
      </w:r>
    </w:p>
    <w:p w:rsidR="00EA6B4B" w:rsidRPr="00EA6B4B" w:rsidRDefault="00EA6B4B" w:rsidP="00EA6B4B">
      <w:pPr>
        <w:spacing w:line="240" w:lineRule="auto"/>
        <w:ind w:firstLine="720"/>
        <w:jc w:val="both"/>
        <w:rPr>
          <w:rFonts w:ascii="Times New Roman" w:hAnsi="Times New Roman" w:cs="Times New Roman"/>
          <w:lang w:val="id-ID"/>
        </w:rPr>
      </w:pPr>
      <w:r w:rsidRPr="00EA6B4B">
        <w:rPr>
          <w:rFonts w:ascii="Times New Roman" w:hAnsi="Times New Roman" w:cs="Times New Roman"/>
          <w:lang w:val="id-ID"/>
        </w:rPr>
        <w:t>tanggal 16 Mei 2018 pukul 13.12</w:t>
      </w:r>
    </w:p>
    <w:p w:rsidR="00EA6B4B" w:rsidRPr="00EA6B4B" w:rsidRDefault="00EA6B4B" w:rsidP="00EA6B4B">
      <w:pPr>
        <w:spacing w:line="240" w:lineRule="auto"/>
        <w:jc w:val="both"/>
        <w:rPr>
          <w:rFonts w:ascii="Times New Roman" w:hAnsi="Times New Roman" w:cs="Times New Roman"/>
          <w:lang w:val="id-ID"/>
        </w:rPr>
      </w:pPr>
      <w:r w:rsidRPr="00EA6B4B">
        <w:rPr>
          <w:rFonts w:ascii="Times New Roman" w:hAnsi="Times New Roman" w:cs="Times New Roman"/>
          <w:lang w:val="id-ID"/>
        </w:rPr>
        <w:t xml:space="preserve">Widodo, S. S. (2015), </w:t>
      </w:r>
      <w:r w:rsidRPr="00EA6B4B">
        <w:rPr>
          <w:rFonts w:ascii="Times New Roman" w:hAnsi="Times New Roman" w:cs="Times New Roman"/>
          <w:i/>
          <w:lang w:val="id-ID"/>
        </w:rPr>
        <w:t>Perilaku Organisasi dan Globalisasi</w:t>
      </w:r>
      <w:r w:rsidRPr="00EA6B4B">
        <w:rPr>
          <w:rFonts w:ascii="Times New Roman" w:hAnsi="Times New Roman" w:cs="Times New Roman"/>
          <w:lang w:val="id-ID"/>
        </w:rPr>
        <w:t>, Bandung: Penerbit</w:t>
      </w:r>
    </w:p>
    <w:p w:rsidR="00EA6B4B" w:rsidRPr="00EA6B4B" w:rsidRDefault="00EA6B4B" w:rsidP="00EA6B4B">
      <w:pPr>
        <w:spacing w:line="240" w:lineRule="auto"/>
        <w:jc w:val="both"/>
        <w:rPr>
          <w:rFonts w:ascii="Times New Roman" w:hAnsi="Times New Roman" w:cs="Times New Roman"/>
          <w:lang w:val="id-ID"/>
        </w:rPr>
      </w:pPr>
      <w:r w:rsidRPr="00EA6B4B">
        <w:rPr>
          <w:rFonts w:ascii="Times New Roman" w:hAnsi="Times New Roman" w:cs="Times New Roman"/>
          <w:lang w:val="id-ID"/>
        </w:rPr>
        <w:tab/>
        <w:t>Manggu Makmur Tanjung Lestari.</w:t>
      </w:r>
    </w:p>
    <w:p w:rsidR="00EA6B4B" w:rsidRPr="00EA6B4B" w:rsidRDefault="00EA6B4B" w:rsidP="00EA6B4B">
      <w:pPr>
        <w:spacing w:line="240" w:lineRule="auto"/>
        <w:jc w:val="both"/>
        <w:rPr>
          <w:rStyle w:val="Hyperlink"/>
          <w:rFonts w:ascii="Times New Roman" w:hAnsi="Times New Roman" w:cs="Times New Roman"/>
          <w:lang w:val="id-ID"/>
        </w:rPr>
      </w:pPr>
      <w:hyperlink r:id="rId16" w:history="1">
        <w:r w:rsidRPr="00EA6B4B">
          <w:rPr>
            <w:rStyle w:val="Hyperlink"/>
            <w:rFonts w:ascii="Times New Roman" w:hAnsi="Times New Roman" w:cs="Times New Roman"/>
            <w:lang w:val="id-ID"/>
          </w:rPr>
          <w:t>www.wisatabdg.com/2016/09/geliat-ekonomi-kerakyatan-di-kampung.html</w:t>
        </w:r>
      </w:hyperlink>
      <w:r w:rsidRPr="00EA6B4B">
        <w:rPr>
          <w:rStyle w:val="Hyperlink"/>
          <w:rFonts w:ascii="Times New Roman" w:hAnsi="Times New Roman" w:cs="Times New Roman"/>
          <w:lang w:val="id-ID"/>
        </w:rPr>
        <w:t>,</w:t>
      </w:r>
    </w:p>
    <w:p w:rsidR="00EA6B4B" w:rsidRPr="00EA6B4B" w:rsidRDefault="00EA6B4B" w:rsidP="00EA6B4B">
      <w:pPr>
        <w:spacing w:line="240" w:lineRule="auto"/>
        <w:ind w:firstLine="720"/>
        <w:jc w:val="both"/>
        <w:rPr>
          <w:rFonts w:ascii="Times New Roman" w:hAnsi="Times New Roman" w:cs="Times New Roman"/>
          <w:lang w:val="id-ID"/>
        </w:rPr>
      </w:pPr>
      <w:r w:rsidRPr="00EA6B4B">
        <w:rPr>
          <w:rStyle w:val="Hyperlink"/>
          <w:rFonts w:ascii="Times New Roman" w:hAnsi="Times New Roman" w:cs="Times New Roman"/>
          <w:lang w:val="id-ID"/>
        </w:rPr>
        <w:t>diakses tanggal 23 Maret 2018 pukul 18.40</w:t>
      </w:r>
    </w:p>
    <w:sectPr w:rsidR="00EA6B4B" w:rsidRPr="00EA6B4B" w:rsidSect="00CC0AC8">
      <w:footerReference w:type="default" r:id="rId17"/>
      <w:pgSz w:w="11906" w:h="16838" w:code="9"/>
      <w:pgMar w:top="1701" w:right="1701" w:bottom="1701" w:left="2268" w:header="706" w:footer="706"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15C" w:rsidRDefault="00C0015C" w:rsidP="00B11565">
      <w:pPr>
        <w:spacing w:after="0" w:line="240" w:lineRule="auto"/>
      </w:pPr>
      <w:r>
        <w:separator/>
      </w:r>
    </w:p>
  </w:endnote>
  <w:endnote w:type="continuationSeparator" w:id="0">
    <w:p w:rsidR="00C0015C" w:rsidRDefault="00C0015C" w:rsidP="00B11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8735462"/>
      <w:docPartObj>
        <w:docPartGallery w:val="Page Numbers (Bottom of Page)"/>
        <w:docPartUnique/>
      </w:docPartObj>
    </w:sdtPr>
    <w:sdtEndPr>
      <w:rPr>
        <w:rFonts w:ascii="Times New Roman" w:hAnsi="Times New Roman" w:cs="Times New Roman"/>
        <w:noProof/>
      </w:rPr>
    </w:sdtEndPr>
    <w:sdtContent>
      <w:p w:rsidR="00EA6B4B" w:rsidRPr="00CC0AC8" w:rsidRDefault="00EA6B4B">
        <w:pPr>
          <w:pStyle w:val="Footer"/>
          <w:jc w:val="right"/>
          <w:rPr>
            <w:rFonts w:ascii="Times New Roman" w:hAnsi="Times New Roman" w:cs="Times New Roman"/>
          </w:rPr>
        </w:pPr>
        <w:r w:rsidRPr="00CC0AC8">
          <w:rPr>
            <w:rFonts w:ascii="Times New Roman" w:hAnsi="Times New Roman" w:cs="Times New Roman"/>
          </w:rPr>
          <w:fldChar w:fldCharType="begin"/>
        </w:r>
        <w:r w:rsidRPr="00CC0AC8">
          <w:rPr>
            <w:rFonts w:ascii="Times New Roman" w:hAnsi="Times New Roman" w:cs="Times New Roman"/>
          </w:rPr>
          <w:instrText xml:space="preserve"> PAGE   \* MERGEFORMAT </w:instrText>
        </w:r>
        <w:r w:rsidRPr="00CC0AC8">
          <w:rPr>
            <w:rFonts w:ascii="Times New Roman" w:hAnsi="Times New Roman" w:cs="Times New Roman"/>
          </w:rPr>
          <w:fldChar w:fldCharType="separate"/>
        </w:r>
        <w:r w:rsidR="009D2F2E">
          <w:rPr>
            <w:rFonts w:ascii="Times New Roman" w:hAnsi="Times New Roman" w:cs="Times New Roman"/>
            <w:noProof/>
          </w:rPr>
          <w:t>1</w:t>
        </w:r>
        <w:r w:rsidRPr="00CC0AC8">
          <w:rPr>
            <w:rFonts w:ascii="Times New Roman" w:hAnsi="Times New Roman" w:cs="Times New Roman"/>
            <w:noProof/>
          </w:rPr>
          <w:fldChar w:fldCharType="end"/>
        </w:r>
      </w:p>
    </w:sdtContent>
  </w:sdt>
  <w:p w:rsidR="00EA6B4B" w:rsidRDefault="00EA6B4B" w:rsidP="0064750E">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15C" w:rsidRDefault="00C0015C" w:rsidP="00B11565">
      <w:pPr>
        <w:spacing w:after="0" w:line="240" w:lineRule="auto"/>
      </w:pPr>
      <w:r>
        <w:separator/>
      </w:r>
    </w:p>
  </w:footnote>
  <w:footnote w:type="continuationSeparator" w:id="0">
    <w:p w:rsidR="00C0015C" w:rsidRDefault="00C0015C" w:rsidP="00B115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51A5D"/>
    <w:multiLevelType w:val="hybridMultilevel"/>
    <w:tmpl w:val="884646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2F40C3B"/>
    <w:multiLevelType w:val="hybridMultilevel"/>
    <w:tmpl w:val="2DB283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4B4276C"/>
    <w:multiLevelType w:val="hybridMultilevel"/>
    <w:tmpl w:val="4C4EB5D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4DC236C"/>
    <w:multiLevelType w:val="hybridMultilevel"/>
    <w:tmpl w:val="61DC8B4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51B16D9"/>
    <w:multiLevelType w:val="hybridMultilevel"/>
    <w:tmpl w:val="80A8426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A03570D"/>
    <w:multiLevelType w:val="multilevel"/>
    <w:tmpl w:val="AD16B46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A055DB"/>
    <w:multiLevelType w:val="hybridMultilevel"/>
    <w:tmpl w:val="EAECEA6C"/>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7">
    <w:nsid w:val="109C7580"/>
    <w:multiLevelType w:val="hybridMultilevel"/>
    <w:tmpl w:val="FB941786"/>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4CB5253"/>
    <w:multiLevelType w:val="hybridMultilevel"/>
    <w:tmpl w:val="F486417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6C41C1B"/>
    <w:multiLevelType w:val="hybridMultilevel"/>
    <w:tmpl w:val="D89EC7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BE25421"/>
    <w:multiLevelType w:val="hybridMultilevel"/>
    <w:tmpl w:val="E098B3EE"/>
    <w:lvl w:ilvl="0" w:tplc="C1DC9418">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1">
    <w:nsid w:val="1E8A58C3"/>
    <w:multiLevelType w:val="hybridMultilevel"/>
    <w:tmpl w:val="F426E54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1DC3415"/>
    <w:multiLevelType w:val="hybridMultilevel"/>
    <w:tmpl w:val="7A884BC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225428B1"/>
    <w:multiLevelType w:val="hybridMultilevel"/>
    <w:tmpl w:val="FA8ECBA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E4E29CA"/>
    <w:multiLevelType w:val="hybridMultilevel"/>
    <w:tmpl w:val="B45EF046"/>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764465E"/>
    <w:multiLevelType w:val="hybridMultilevel"/>
    <w:tmpl w:val="83CCAE3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39287DA0"/>
    <w:multiLevelType w:val="multilevel"/>
    <w:tmpl w:val="572ED51C"/>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F171EAC"/>
    <w:multiLevelType w:val="hybridMultilevel"/>
    <w:tmpl w:val="C36455F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3F3A58B2"/>
    <w:multiLevelType w:val="hybridMultilevel"/>
    <w:tmpl w:val="E16A5E0C"/>
    <w:lvl w:ilvl="0" w:tplc="27345344">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9">
    <w:nsid w:val="425333C3"/>
    <w:multiLevelType w:val="hybridMultilevel"/>
    <w:tmpl w:val="169EEE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33804B9"/>
    <w:multiLevelType w:val="hybridMultilevel"/>
    <w:tmpl w:val="B7CCB09C"/>
    <w:lvl w:ilvl="0" w:tplc="FDF68806">
      <w:start w:val="1"/>
      <w:numFmt w:val="decimal"/>
      <w:lvlText w:val="%1."/>
      <w:lvlJc w:val="left"/>
      <w:pPr>
        <w:ind w:left="720" w:hanging="360"/>
      </w:pPr>
      <w:rPr>
        <w:rFonts w:ascii="Times New Roman" w:eastAsiaTheme="minorHAnsi" w:hAnsi="Times New Roman" w:cs="Times New Roman"/>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446A6471"/>
    <w:multiLevelType w:val="hybridMultilevel"/>
    <w:tmpl w:val="E03E3A9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47E13D0C"/>
    <w:multiLevelType w:val="hybridMultilevel"/>
    <w:tmpl w:val="465A7F1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4E5557BD"/>
    <w:multiLevelType w:val="hybridMultilevel"/>
    <w:tmpl w:val="58ECC952"/>
    <w:lvl w:ilvl="0" w:tplc="94AC01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1351EB7"/>
    <w:multiLevelType w:val="hybridMultilevel"/>
    <w:tmpl w:val="2A3E03C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519C042C"/>
    <w:multiLevelType w:val="hybridMultilevel"/>
    <w:tmpl w:val="8E6C629A"/>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6">
    <w:nsid w:val="54477A02"/>
    <w:multiLevelType w:val="hybridMultilevel"/>
    <w:tmpl w:val="3FE0C7B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C5C6FDD"/>
    <w:multiLevelType w:val="hybridMultilevel"/>
    <w:tmpl w:val="7BF4BB4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60BF580B"/>
    <w:multiLevelType w:val="hybridMultilevel"/>
    <w:tmpl w:val="A1304A02"/>
    <w:lvl w:ilvl="0" w:tplc="0421000F">
      <w:start w:val="1"/>
      <w:numFmt w:val="decimal"/>
      <w:lvlText w:val="%1."/>
      <w:lvlJc w:val="left"/>
      <w:pPr>
        <w:ind w:left="1072" w:hanging="360"/>
      </w:pPr>
    </w:lvl>
    <w:lvl w:ilvl="1" w:tplc="04210019" w:tentative="1">
      <w:start w:val="1"/>
      <w:numFmt w:val="lowerLetter"/>
      <w:lvlText w:val="%2."/>
      <w:lvlJc w:val="left"/>
      <w:pPr>
        <w:ind w:left="1792" w:hanging="360"/>
      </w:pPr>
    </w:lvl>
    <w:lvl w:ilvl="2" w:tplc="0421001B" w:tentative="1">
      <w:start w:val="1"/>
      <w:numFmt w:val="lowerRoman"/>
      <w:lvlText w:val="%3."/>
      <w:lvlJc w:val="right"/>
      <w:pPr>
        <w:ind w:left="2512" w:hanging="180"/>
      </w:pPr>
    </w:lvl>
    <w:lvl w:ilvl="3" w:tplc="0421000F" w:tentative="1">
      <w:start w:val="1"/>
      <w:numFmt w:val="decimal"/>
      <w:lvlText w:val="%4."/>
      <w:lvlJc w:val="left"/>
      <w:pPr>
        <w:ind w:left="3232" w:hanging="360"/>
      </w:pPr>
    </w:lvl>
    <w:lvl w:ilvl="4" w:tplc="04210019" w:tentative="1">
      <w:start w:val="1"/>
      <w:numFmt w:val="lowerLetter"/>
      <w:lvlText w:val="%5."/>
      <w:lvlJc w:val="left"/>
      <w:pPr>
        <w:ind w:left="3952" w:hanging="360"/>
      </w:pPr>
    </w:lvl>
    <w:lvl w:ilvl="5" w:tplc="0421001B" w:tentative="1">
      <w:start w:val="1"/>
      <w:numFmt w:val="lowerRoman"/>
      <w:lvlText w:val="%6."/>
      <w:lvlJc w:val="right"/>
      <w:pPr>
        <w:ind w:left="4672" w:hanging="180"/>
      </w:pPr>
    </w:lvl>
    <w:lvl w:ilvl="6" w:tplc="0421000F" w:tentative="1">
      <w:start w:val="1"/>
      <w:numFmt w:val="decimal"/>
      <w:lvlText w:val="%7."/>
      <w:lvlJc w:val="left"/>
      <w:pPr>
        <w:ind w:left="5392" w:hanging="360"/>
      </w:pPr>
    </w:lvl>
    <w:lvl w:ilvl="7" w:tplc="04210019" w:tentative="1">
      <w:start w:val="1"/>
      <w:numFmt w:val="lowerLetter"/>
      <w:lvlText w:val="%8."/>
      <w:lvlJc w:val="left"/>
      <w:pPr>
        <w:ind w:left="6112" w:hanging="360"/>
      </w:pPr>
    </w:lvl>
    <w:lvl w:ilvl="8" w:tplc="0421001B" w:tentative="1">
      <w:start w:val="1"/>
      <w:numFmt w:val="lowerRoman"/>
      <w:lvlText w:val="%9."/>
      <w:lvlJc w:val="right"/>
      <w:pPr>
        <w:ind w:left="6832" w:hanging="180"/>
      </w:pPr>
    </w:lvl>
  </w:abstractNum>
  <w:abstractNum w:abstractNumId="29">
    <w:nsid w:val="6250557A"/>
    <w:multiLevelType w:val="multilevel"/>
    <w:tmpl w:val="BCBC229A"/>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683D3A7D"/>
    <w:multiLevelType w:val="hybridMultilevel"/>
    <w:tmpl w:val="635065E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69290CC5"/>
    <w:multiLevelType w:val="hybridMultilevel"/>
    <w:tmpl w:val="7910EC0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6BFF550D"/>
    <w:multiLevelType w:val="hybridMultilevel"/>
    <w:tmpl w:val="2BB299E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3">
    <w:nsid w:val="6CB76AEF"/>
    <w:multiLevelType w:val="hybridMultilevel"/>
    <w:tmpl w:val="721E4352"/>
    <w:lvl w:ilvl="0" w:tplc="15DE623E">
      <w:start w:val="1"/>
      <w:numFmt w:val="decimal"/>
      <w:lvlText w:val="%1."/>
      <w:lvlJc w:val="left"/>
      <w:pPr>
        <w:ind w:left="1069" w:hanging="360"/>
      </w:pPr>
      <w:rPr>
        <w:rFonts w:ascii="Times New Roman" w:eastAsiaTheme="minorEastAsia" w:hAnsi="Times New Roman" w:cs="Times New Roman"/>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34">
    <w:nsid w:val="6CE1337C"/>
    <w:multiLevelType w:val="hybridMultilevel"/>
    <w:tmpl w:val="661252BC"/>
    <w:lvl w:ilvl="0" w:tplc="8EE2F0D6">
      <w:start w:val="1"/>
      <w:numFmt w:val="decimal"/>
      <w:lvlText w:val="%1."/>
      <w:lvlJc w:val="left"/>
      <w:pPr>
        <w:ind w:left="1636" w:hanging="360"/>
      </w:pPr>
      <w:rPr>
        <w:rFonts w:ascii="Times New Roman" w:eastAsiaTheme="minorHAnsi" w:hAnsi="Times New Roman" w:cs="Times New Roman"/>
      </w:rPr>
    </w:lvl>
    <w:lvl w:ilvl="1" w:tplc="04210019">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35">
    <w:nsid w:val="745A6A95"/>
    <w:multiLevelType w:val="hybridMultilevel"/>
    <w:tmpl w:val="635065E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7641605E"/>
    <w:multiLevelType w:val="multilevel"/>
    <w:tmpl w:val="A4DABE5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6BB3720"/>
    <w:multiLevelType w:val="hybridMultilevel"/>
    <w:tmpl w:val="C8C01A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8133484"/>
    <w:multiLevelType w:val="hybridMultilevel"/>
    <w:tmpl w:val="AD8A3D3A"/>
    <w:lvl w:ilvl="0" w:tplc="59D3818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7D0B555A"/>
    <w:multiLevelType w:val="hybridMultilevel"/>
    <w:tmpl w:val="485456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5"/>
  </w:num>
  <w:num w:numId="2">
    <w:abstractNumId w:val="6"/>
  </w:num>
  <w:num w:numId="3">
    <w:abstractNumId w:val="35"/>
  </w:num>
  <w:num w:numId="4">
    <w:abstractNumId w:val="30"/>
  </w:num>
  <w:num w:numId="5">
    <w:abstractNumId w:val="3"/>
  </w:num>
  <w:num w:numId="6">
    <w:abstractNumId w:val="31"/>
  </w:num>
  <w:num w:numId="7">
    <w:abstractNumId w:val="28"/>
  </w:num>
  <w:num w:numId="8">
    <w:abstractNumId w:val="36"/>
  </w:num>
  <w:num w:numId="9">
    <w:abstractNumId w:val="15"/>
  </w:num>
  <w:num w:numId="10">
    <w:abstractNumId w:val="2"/>
  </w:num>
  <w:num w:numId="11">
    <w:abstractNumId w:val="22"/>
  </w:num>
  <w:num w:numId="12">
    <w:abstractNumId w:val="32"/>
  </w:num>
  <w:num w:numId="13">
    <w:abstractNumId w:val="4"/>
  </w:num>
  <w:num w:numId="14">
    <w:abstractNumId w:val="12"/>
  </w:num>
  <w:num w:numId="15">
    <w:abstractNumId w:val="24"/>
  </w:num>
  <w:num w:numId="16">
    <w:abstractNumId w:val="17"/>
  </w:num>
  <w:num w:numId="17">
    <w:abstractNumId w:val="27"/>
  </w:num>
  <w:num w:numId="18">
    <w:abstractNumId w:val="5"/>
  </w:num>
  <w:num w:numId="19">
    <w:abstractNumId w:val="20"/>
  </w:num>
  <w:num w:numId="20">
    <w:abstractNumId w:val="34"/>
  </w:num>
  <w:num w:numId="21">
    <w:abstractNumId w:val="21"/>
  </w:num>
  <w:num w:numId="22">
    <w:abstractNumId w:val="16"/>
  </w:num>
  <w:num w:numId="23">
    <w:abstractNumId w:val="18"/>
  </w:num>
  <w:num w:numId="24">
    <w:abstractNumId w:val="10"/>
  </w:num>
  <w:num w:numId="25">
    <w:abstractNumId w:val="33"/>
  </w:num>
  <w:num w:numId="26">
    <w:abstractNumId w:val="9"/>
  </w:num>
  <w:num w:numId="27">
    <w:abstractNumId w:val="1"/>
  </w:num>
  <w:num w:numId="28">
    <w:abstractNumId w:val="39"/>
  </w:num>
  <w:num w:numId="29">
    <w:abstractNumId w:val="19"/>
  </w:num>
  <w:num w:numId="30">
    <w:abstractNumId w:val="13"/>
  </w:num>
  <w:num w:numId="31">
    <w:abstractNumId w:val="38"/>
  </w:num>
  <w:num w:numId="32">
    <w:abstractNumId w:val="23"/>
  </w:num>
  <w:num w:numId="33">
    <w:abstractNumId w:val="8"/>
  </w:num>
  <w:num w:numId="34">
    <w:abstractNumId w:val="37"/>
  </w:num>
  <w:num w:numId="35">
    <w:abstractNumId w:val="14"/>
  </w:num>
  <w:num w:numId="36">
    <w:abstractNumId w:val="26"/>
  </w:num>
  <w:num w:numId="37">
    <w:abstractNumId w:val="29"/>
  </w:num>
  <w:num w:numId="38">
    <w:abstractNumId w:val="11"/>
  </w:num>
  <w:num w:numId="39">
    <w:abstractNumId w:val="7"/>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54DB"/>
    <w:rsid w:val="00000FA9"/>
    <w:rsid w:val="000113F0"/>
    <w:rsid w:val="00014092"/>
    <w:rsid w:val="00033F81"/>
    <w:rsid w:val="00060DC5"/>
    <w:rsid w:val="00061F9D"/>
    <w:rsid w:val="0006488E"/>
    <w:rsid w:val="0007606D"/>
    <w:rsid w:val="00083013"/>
    <w:rsid w:val="0008772A"/>
    <w:rsid w:val="00095307"/>
    <w:rsid w:val="000B2665"/>
    <w:rsid w:val="000B5CBC"/>
    <w:rsid w:val="000D7498"/>
    <w:rsid w:val="000E3CE5"/>
    <w:rsid w:val="000E618F"/>
    <w:rsid w:val="000F699B"/>
    <w:rsid w:val="0010012D"/>
    <w:rsid w:val="00115FF6"/>
    <w:rsid w:val="00117652"/>
    <w:rsid w:val="001206A3"/>
    <w:rsid w:val="00124A77"/>
    <w:rsid w:val="00126DD6"/>
    <w:rsid w:val="00141050"/>
    <w:rsid w:val="00141BD5"/>
    <w:rsid w:val="00144E6C"/>
    <w:rsid w:val="00144E7A"/>
    <w:rsid w:val="00155511"/>
    <w:rsid w:val="0015600A"/>
    <w:rsid w:val="0016036E"/>
    <w:rsid w:val="001756B7"/>
    <w:rsid w:val="00176252"/>
    <w:rsid w:val="001826C2"/>
    <w:rsid w:val="00184DAB"/>
    <w:rsid w:val="001872B1"/>
    <w:rsid w:val="0019085F"/>
    <w:rsid w:val="00195416"/>
    <w:rsid w:val="001961DC"/>
    <w:rsid w:val="001A1531"/>
    <w:rsid w:val="001B3DBC"/>
    <w:rsid w:val="001B790F"/>
    <w:rsid w:val="001C3484"/>
    <w:rsid w:val="001C7A71"/>
    <w:rsid w:val="001D00EF"/>
    <w:rsid w:val="001D0D1C"/>
    <w:rsid w:val="001F684E"/>
    <w:rsid w:val="001F7EF2"/>
    <w:rsid w:val="00207416"/>
    <w:rsid w:val="00210827"/>
    <w:rsid w:val="002327CF"/>
    <w:rsid w:val="00236B96"/>
    <w:rsid w:val="0023792C"/>
    <w:rsid w:val="00242E7B"/>
    <w:rsid w:val="00245B43"/>
    <w:rsid w:val="00256962"/>
    <w:rsid w:val="0028056E"/>
    <w:rsid w:val="002A041B"/>
    <w:rsid w:val="002B1CB6"/>
    <w:rsid w:val="002B6413"/>
    <w:rsid w:val="002C0AA8"/>
    <w:rsid w:val="002C3B28"/>
    <w:rsid w:val="002C716A"/>
    <w:rsid w:val="002C7D8F"/>
    <w:rsid w:val="002D23F7"/>
    <w:rsid w:val="002E01DD"/>
    <w:rsid w:val="002E06BC"/>
    <w:rsid w:val="002E7067"/>
    <w:rsid w:val="002E735D"/>
    <w:rsid w:val="002F4A96"/>
    <w:rsid w:val="002F6AEA"/>
    <w:rsid w:val="00315FF4"/>
    <w:rsid w:val="00320FF7"/>
    <w:rsid w:val="003238B6"/>
    <w:rsid w:val="003264DF"/>
    <w:rsid w:val="003325B7"/>
    <w:rsid w:val="00333C33"/>
    <w:rsid w:val="003372A4"/>
    <w:rsid w:val="0035178C"/>
    <w:rsid w:val="00356244"/>
    <w:rsid w:val="00356ECB"/>
    <w:rsid w:val="00361538"/>
    <w:rsid w:val="00376228"/>
    <w:rsid w:val="00383C87"/>
    <w:rsid w:val="00384F3F"/>
    <w:rsid w:val="00393B07"/>
    <w:rsid w:val="00393EA0"/>
    <w:rsid w:val="00395E58"/>
    <w:rsid w:val="003A70B7"/>
    <w:rsid w:val="003B499C"/>
    <w:rsid w:val="003C3CF4"/>
    <w:rsid w:val="003C766D"/>
    <w:rsid w:val="003C7AB3"/>
    <w:rsid w:val="003D48A7"/>
    <w:rsid w:val="003E2D87"/>
    <w:rsid w:val="003E479C"/>
    <w:rsid w:val="003E5E60"/>
    <w:rsid w:val="003F34F0"/>
    <w:rsid w:val="004035D6"/>
    <w:rsid w:val="00404744"/>
    <w:rsid w:val="00413AA6"/>
    <w:rsid w:val="00414688"/>
    <w:rsid w:val="00437586"/>
    <w:rsid w:val="0043788C"/>
    <w:rsid w:val="00460018"/>
    <w:rsid w:val="004651AD"/>
    <w:rsid w:val="00465668"/>
    <w:rsid w:val="004665B6"/>
    <w:rsid w:val="0047037F"/>
    <w:rsid w:val="00470E54"/>
    <w:rsid w:val="004728C9"/>
    <w:rsid w:val="00497C5E"/>
    <w:rsid w:val="004A3747"/>
    <w:rsid w:val="004A6355"/>
    <w:rsid w:val="004C4101"/>
    <w:rsid w:val="004C57CE"/>
    <w:rsid w:val="004C7A82"/>
    <w:rsid w:val="004D22EB"/>
    <w:rsid w:val="004E21C2"/>
    <w:rsid w:val="00513DFA"/>
    <w:rsid w:val="00524CB6"/>
    <w:rsid w:val="00527EE3"/>
    <w:rsid w:val="00530FE9"/>
    <w:rsid w:val="0053170A"/>
    <w:rsid w:val="00531C56"/>
    <w:rsid w:val="0053417A"/>
    <w:rsid w:val="005500CE"/>
    <w:rsid w:val="00551C9B"/>
    <w:rsid w:val="00556102"/>
    <w:rsid w:val="00560025"/>
    <w:rsid w:val="005671BC"/>
    <w:rsid w:val="00570337"/>
    <w:rsid w:val="00583147"/>
    <w:rsid w:val="00595123"/>
    <w:rsid w:val="005A6F4D"/>
    <w:rsid w:val="005B2C46"/>
    <w:rsid w:val="005B7BF5"/>
    <w:rsid w:val="005C7E7A"/>
    <w:rsid w:val="005D1AC3"/>
    <w:rsid w:val="005D57F3"/>
    <w:rsid w:val="005D7AB7"/>
    <w:rsid w:val="005E17DD"/>
    <w:rsid w:val="005E5DC7"/>
    <w:rsid w:val="00611370"/>
    <w:rsid w:val="00614EFC"/>
    <w:rsid w:val="00616916"/>
    <w:rsid w:val="006420D1"/>
    <w:rsid w:val="00643E4C"/>
    <w:rsid w:val="00644B2E"/>
    <w:rsid w:val="0064750E"/>
    <w:rsid w:val="00651DFE"/>
    <w:rsid w:val="00671A92"/>
    <w:rsid w:val="00671BCD"/>
    <w:rsid w:val="00673265"/>
    <w:rsid w:val="00675A9B"/>
    <w:rsid w:val="0068458C"/>
    <w:rsid w:val="006A11EC"/>
    <w:rsid w:val="006A7940"/>
    <w:rsid w:val="006B32F4"/>
    <w:rsid w:val="006B343A"/>
    <w:rsid w:val="006D7DDA"/>
    <w:rsid w:val="006E4D97"/>
    <w:rsid w:val="0070065C"/>
    <w:rsid w:val="00702AA1"/>
    <w:rsid w:val="00715C13"/>
    <w:rsid w:val="00740E66"/>
    <w:rsid w:val="0074153D"/>
    <w:rsid w:val="00741B2A"/>
    <w:rsid w:val="00746658"/>
    <w:rsid w:val="0075169D"/>
    <w:rsid w:val="00752575"/>
    <w:rsid w:val="00755403"/>
    <w:rsid w:val="007714A0"/>
    <w:rsid w:val="00772742"/>
    <w:rsid w:val="00776AB7"/>
    <w:rsid w:val="00790E81"/>
    <w:rsid w:val="00794478"/>
    <w:rsid w:val="00796311"/>
    <w:rsid w:val="007A7B70"/>
    <w:rsid w:val="007B6353"/>
    <w:rsid w:val="007D04AB"/>
    <w:rsid w:val="007D2080"/>
    <w:rsid w:val="007E016C"/>
    <w:rsid w:val="007E1538"/>
    <w:rsid w:val="007E7CAC"/>
    <w:rsid w:val="007F38AC"/>
    <w:rsid w:val="007F3D83"/>
    <w:rsid w:val="007F4A1B"/>
    <w:rsid w:val="007F7390"/>
    <w:rsid w:val="007F76A7"/>
    <w:rsid w:val="007F7CAD"/>
    <w:rsid w:val="00802312"/>
    <w:rsid w:val="008061F6"/>
    <w:rsid w:val="00806B7B"/>
    <w:rsid w:val="008162C6"/>
    <w:rsid w:val="008163AB"/>
    <w:rsid w:val="0082391F"/>
    <w:rsid w:val="008241B8"/>
    <w:rsid w:val="0082661F"/>
    <w:rsid w:val="00827A3D"/>
    <w:rsid w:val="008301FD"/>
    <w:rsid w:val="008326AF"/>
    <w:rsid w:val="00843DF3"/>
    <w:rsid w:val="00845F16"/>
    <w:rsid w:val="008523B8"/>
    <w:rsid w:val="00864441"/>
    <w:rsid w:val="00874A40"/>
    <w:rsid w:val="00893C19"/>
    <w:rsid w:val="008968E6"/>
    <w:rsid w:val="008A6E9D"/>
    <w:rsid w:val="008B36F2"/>
    <w:rsid w:val="008B483F"/>
    <w:rsid w:val="008C1844"/>
    <w:rsid w:val="008D2568"/>
    <w:rsid w:val="008D7968"/>
    <w:rsid w:val="008E05E8"/>
    <w:rsid w:val="00900710"/>
    <w:rsid w:val="00903D4F"/>
    <w:rsid w:val="009063D9"/>
    <w:rsid w:val="00906D95"/>
    <w:rsid w:val="0091276B"/>
    <w:rsid w:val="009216D4"/>
    <w:rsid w:val="009421C8"/>
    <w:rsid w:val="009632AF"/>
    <w:rsid w:val="00966377"/>
    <w:rsid w:val="00966463"/>
    <w:rsid w:val="0097689D"/>
    <w:rsid w:val="00976A9C"/>
    <w:rsid w:val="00982FBA"/>
    <w:rsid w:val="00991745"/>
    <w:rsid w:val="009A627B"/>
    <w:rsid w:val="009B16B5"/>
    <w:rsid w:val="009B2D08"/>
    <w:rsid w:val="009B4B25"/>
    <w:rsid w:val="009D0882"/>
    <w:rsid w:val="009D2F2E"/>
    <w:rsid w:val="009D7010"/>
    <w:rsid w:val="009E4F7E"/>
    <w:rsid w:val="009F4FBC"/>
    <w:rsid w:val="00A114BB"/>
    <w:rsid w:val="00A135E4"/>
    <w:rsid w:val="00A15FE8"/>
    <w:rsid w:val="00A17BF2"/>
    <w:rsid w:val="00A24876"/>
    <w:rsid w:val="00A32866"/>
    <w:rsid w:val="00A335FE"/>
    <w:rsid w:val="00A36715"/>
    <w:rsid w:val="00A3716F"/>
    <w:rsid w:val="00A410DC"/>
    <w:rsid w:val="00A52B39"/>
    <w:rsid w:val="00A602C7"/>
    <w:rsid w:val="00A62AC3"/>
    <w:rsid w:val="00A63010"/>
    <w:rsid w:val="00A6575E"/>
    <w:rsid w:val="00A70EFD"/>
    <w:rsid w:val="00A7451F"/>
    <w:rsid w:val="00A754DB"/>
    <w:rsid w:val="00A76545"/>
    <w:rsid w:val="00A801FD"/>
    <w:rsid w:val="00A84B49"/>
    <w:rsid w:val="00A909FC"/>
    <w:rsid w:val="00A94615"/>
    <w:rsid w:val="00AB64EC"/>
    <w:rsid w:val="00AC42AC"/>
    <w:rsid w:val="00AE0679"/>
    <w:rsid w:val="00AE1022"/>
    <w:rsid w:val="00AE4216"/>
    <w:rsid w:val="00AE7FD4"/>
    <w:rsid w:val="00AF4108"/>
    <w:rsid w:val="00B05D39"/>
    <w:rsid w:val="00B06112"/>
    <w:rsid w:val="00B07463"/>
    <w:rsid w:val="00B11565"/>
    <w:rsid w:val="00B23B22"/>
    <w:rsid w:val="00B30191"/>
    <w:rsid w:val="00B5144D"/>
    <w:rsid w:val="00B56A7F"/>
    <w:rsid w:val="00B61166"/>
    <w:rsid w:val="00B62954"/>
    <w:rsid w:val="00B63B03"/>
    <w:rsid w:val="00B6741A"/>
    <w:rsid w:val="00B677B2"/>
    <w:rsid w:val="00B83558"/>
    <w:rsid w:val="00BA57D3"/>
    <w:rsid w:val="00BB3EF9"/>
    <w:rsid w:val="00BB5745"/>
    <w:rsid w:val="00BC3F41"/>
    <w:rsid w:val="00BC4ABD"/>
    <w:rsid w:val="00BC6D45"/>
    <w:rsid w:val="00BD7C1D"/>
    <w:rsid w:val="00BE3BE9"/>
    <w:rsid w:val="00BE6760"/>
    <w:rsid w:val="00BF0E1F"/>
    <w:rsid w:val="00BF5C72"/>
    <w:rsid w:val="00C0015C"/>
    <w:rsid w:val="00C02E0E"/>
    <w:rsid w:val="00C03016"/>
    <w:rsid w:val="00C051EC"/>
    <w:rsid w:val="00C06A3D"/>
    <w:rsid w:val="00C06E56"/>
    <w:rsid w:val="00C12FD7"/>
    <w:rsid w:val="00C16BED"/>
    <w:rsid w:val="00C2247B"/>
    <w:rsid w:val="00C55DE8"/>
    <w:rsid w:val="00C56156"/>
    <w:rsid w:val="00C636F8"/>
    <w:rsid w:val="00C66B57"/>
    <w:rsid w:val="00C73C77"/>
    <w:rsid w:val="00C76982"/>
    <w:rsid w:val="00C83143"/>
    <w:rsid w:val="00C87613"/>
    <w:rsid w:val="00C90F71"/>
    <w:rsid w:val="00C95B7E"/>
    <w:rsid w:val="00C97B6F"/>
    <w:rsid w:val="00C97F2F"/>
    <w:rsid w:val="00CA6AC8"/>
    <w:rsid w:val="00CB4020"/>
    <w:rsid w:val="00CB6DE9"/>
    <w:rsid w:val="00CC079F"/>
    <w:rsid w:val="00CC0AC8"/>
    <w:rsid w:val="00CC1894"/>
    <w:rsid w:val="00CC1A69"/>
    <w:rsid w:val="00CC1D7D"/>
    <w:rsid w:val="00CD050B"/>
    <w:rsid w:val="00CD1871"/>
    <w:rsid w:val="00CE687C"/>
    <w:rsid w:val="00CF6C7C"/>
    <w:rsid w:val="00D042C4"/>
    <w:rsid w:val="00D1421B"/>
    <w:rsid w:val="00D21D8F"/>
    <w:rsid w:val="00D233C1"/>
    <w:rsid w:val="00D24D4E"/>
    <w:rsid w:val="00D252FB"/>
    <w:rsid w:val="00D46E3C"/>
    <w:rsid w:val="00D47065"/>
    <w:rsid w:val="00D5026F"/>
    <w:rsid w:val="00D508A8"/>
    <w:rsid w:val="00D5488C"/>
    <w:rsid w:val="00D558FF"/>
    <w:rsid w:val="00D56380"/>
    <w:rsid w:val="00D75A44"/>
    <w:rsid w:val="00D87CDF"/>
    <w:rsid w:val="00D900D4"/>
    <w:rsid w:val="00DA4995"/>
    <w:rsid w:val="00DA6303"/>
    <w:rsid w:val="00DD3FF5"/>
    <w:rsid w:val="00DE3334"/>
    <w:rsid w:val="00DE6E61"/>
    <w:rsid w:val="00DF17BC"/>
    <w:rsid w:val="00DF3D07"/>
    <w:rsid w:val="00E03934"/>
    <w:rsid w:val="00E076E1"/>
    <w:rsid w:val="00E1761E"/>
    <w:rsid w:val="00E34E9A"/>
    <w:rsid w:val="00E36079"/>
    <w:rsid w:val="00E46EAB"/>
    <w:rsid w:val="00E5096A"/>
    <w:rsid w:val="00E535FF"/>
    <w:rsid w:val="00E55150"/>
    <w:rsid w:val="00E56C80"/>
    <w:rsid w:val="00E57124"/>
    <w:rsid w:val="00E61F43"/>
    <w:rsid w:val="00E74863"/>
    <w:rsid w:val="00E77071"/>
    <w:rsid w:val="00E92E16"/>
    <w:rsid w:val="00E92F24"/>
    <w:rsid w:val="00E97CCE"/>
    <w:rsid w:val="00EA4E05"/>
    <w:rsid w:val="00EA6B4B"/>
    <w:rsid w:val="00EB16A8"/>
    <w:rsid w:val="00EB3110"/>
    <w:rsid w:val="00EB6368"/>
    <w:rsid w:val="00EC4A30"/>
    <w:rsid w:val="00ED1370"/>
    <w:rsid w:val="00ED7F3C"/>
    <w:rsid w:val="00F0650A"/>
    <w:rsid w:val="00F06A7C"/>
    <w:rsid w:val="00F07A94"/>
    <w:rsid w:val="00F11BBF"/>
    <w:rsid w:val="00F14319"/>
    <w:rsid w:val="00F33207"/>
    <w:rsid w:val="00F52A43"/>
    <w:rsid w:val="00F618EB"/>
    <w:rsid w:val="00F63A3F"/>
    <w:rsid w:val="00F66723"/>
    <w:rsid w:val="00F720B5"/>
    <w:rsid w:val="00F76A9F"/>
    <w:rsid w:val="00F770B5"/>
    <w:rsid w:val="00F87771"/>
    <w:rsid w:val="00F97BDD"/>
    <w:rsid w:val="00FA2B76"/>
    <w:rsid w:val="00FA4EB4"/>
    <w:rsid w:val="00FB2F59"/>
    <w:rsid w:val="00FB496B"/>
    <w:rsid w:val="00FD02B4"/>
    <w:rsid w:val="00FD2257"/>
    <w:rsid w:val="00FE1AFD"/>
    <w:rsid w:val="00FE4109"/>
    <w:rsid w:val="00FF5A28"/>
    <w:rsid w:val="00FF6ACB"/>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714A0"/>
    <w:pPr>
      <w:ind w:left="720"/>
      <w:contextualSpacing/>
    </w:pPr>
  </w:style>
  <w:style w:type="paragraph" w:styleId="Header">
    <w:name w:val="header"/>
    <w:basedOn w:val="Normal"/>
    <w:link w:val="HeaderChar"/>
    <w:uiPriority w:val="99"/>
    <w:unhideWhenUsed/>
    <w:rsid w:val="00B115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1565"/>
  </w:style>
  <w:style w:type="paragraph" w:styleId="Footer">
    <w:name w:val="footer"/>
    <w:basedOn w:val="Normal"/>
    <w:link w:val="FooterChar"/>
    <w:uiPriority w:val="99"/>
    <w:unhideWhenUsed/>
    <w:rsid w:val="00B115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1565"/>
  </w:style>
  <w:style w:type="character" w:styleId="Hyperlink">
    <w:name w:val="Hyperlink"/>
    <w:basedOn w:val="DefaultParagraphFont"/>
    <w:uiPriority w:val="99"/>
    <w:unhideWhenUsed/>
    <w:rsid w:val="0035178C"/>
    <w:rPr>
      <w:color w:val="0000FF" w:themeColor="hyperlink"/>
      <w:u w:val="single"/>
    </w:rPr>
  </w:style>
  <w:style w:type="table" w:styleId="TableGrid">
    <w:name w:val="Table Grid"/>
    <w:basedOn w:val="TableNormal"/>
    <w:uiPriority w:val="59"/>
    <w:rsid w:val="00236B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D7D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7DDA"/>
    <w:rPr>
      <w:rFonts w:ascii="Segoe UI" w:hAnsi="Segoe UI" w:cs="Segoe UI"/>
      <w:sz w:val="18"/>
      <w:szCs w:val="18"/>
    </w:rPr>
  </w:style>
  <w:style w:type="table" w:styleId="LightList-Accent5">
    <w:name w:val="Light List Accent 5"/>
    <w:basedOn w:val="TableNormal"/>
    <w:uiPriority w:val="61"/>
    <w:rsid w:val="00643E4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MediumShading1-Accent5">
    <w:name w:val="Medium Shading 1 Accent 5"/>
    <w:basedOn w:val="TableNormal"/>
    <w:uiPriority w:val="63"/>
    <w:rsid w:val="00643E4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character" w:styleId="PlaceholderText">
    <w:name w:val="Placeholder Text"/>
    <w:basedOn w:val="DefaultParagraphFont"/>
    <w:uiPriority w:val="99"/>
    <w:semiHidden/>
    <w:rsid w:val="00827A3D"/>
    <w:rPr>
      <w:color w:val="808080"/>
    </w:rPr>
  </w:style>
  <w:style w:type="table" w:styleId="LightGrid-Accent1">
    <w:name w:val="Light Grid Accent 1"/>
    <w:basedOn w:val="TableNormal"/>
    <w:uiPriority w:val="62"/>
    <w:rsid w:val="00F0650A"/>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tlid-translation">
    <w:name w:val="tlid-translation"/>
    <w:basedOn w:val="DefaultParagraphFont"/>
    <w:rsid w:val="004E21C2"/>
  </w:style>
  <w:style w:type="character" w:customStyle="1" w:styleId="ListParagraphChar">
    <w:name w:val="List Paragraph Char"/>
    <w:basedOn w:val="DefaultParagraphFont"/>
    <w:link w:val="ListParagraph"/>
    <w:uiPriority w:val="34"/>
    <w:locked/>
    <w:rsid w:val="004665B6"/>
  </w:style>
  <w:style w:type="table" w:customStyle="1" w:styleId="TableGrid1">
    <w:name w:val="Table Grid1"/>
    <w:basedOn w:val="TableNormal"/>
    <w:next w:val="TableGrid"/>
    <w:uiPriority w:val="59"/>
    <w:rsid w:val="0082391F"/>
    <w:pPr>
      <w:spacing w:after="0" w:line="240" w:lineRule="auto"/>
      <w:ind w:left="720"/>
    </w:pPr>
    <w:rPr>
      <w:rFonts w:eastAsiaTheme="minorHAnsi"/>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714A0"/>
    <w:pPr>
      <w:ind w:left="720"/>
      <w:contextualSpacing/>
    </w:pPr>
  </w:style>
  <w:style w:type="paragraph" w:styleId="Header">
    <w:name w:val="header"/>
    <w:basedOn w:val="Normal"/>
    <w:link w:val="HeaderChar"/>
    <w:uiPriority w:val="99"/>
    <w:unhideWhenUsed/>
    <w:rsid w:val="00B115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1565"/>
  </w:style>
  <w:style w:type="paragraph" w:styleId="Footer">
    <w:name w:val="footer"/>
    <w:basedOn w:val="Normal"/>
    <w:link w:val="FooterChar"/>
    <w:uiPriority w:val="99"/>
    <w:unhideWhenUsed/>
    <w:rsid w:val="00B115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1565"/>
  </w:style>
  <w:style w:type="character" w:styleId="Hyperlink">
    <w:name w:val="Hyperlink"/>
    <w:basedOn w:val="DefaultParagraphFont"/>
    <w:uiPriority w:val="99"/>
    <w:unhideWhenUsed/>
    <w:rsid w:val="0035178C"/>
    <w:rPr>
      <w:color w:val="0000FF" w:themeColor="hyperlink"/>
      <w:u w:val="single"/>
    </w:rPr>
  </w:style>
  <w:style w:type="table" w:styleId="TableGrid">
    <w:name w:val="Table Grid"/>
    <w:basedOn w:val="TableNormal"/>
    <w:uiPriority w:val="59"/>
    <w:rsid w:val="00236B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D7D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7DDA"/>
    <w:rPr>
      <w:rFonts w:ascii="Segoe UI" w:hAnsi="Segoe UI" w:cs="Segoe UI"/>
      <w:sz w:val="18"/>
      <w:szCs w:val="18"/>
    </w:rPr>
  </w:style>
  <w:style w:type="table" w:styleId="LightList-Accent5">
    <w:name w:val="Light List Accent 5"/>
    <w:basedOn w:val="TableNormal"/>
    <w:uiPriority w:val="61"/>
    <w:rsid w:val="00643E4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MediumShading1-Accent5">
    <w:name w:val="Medium Shading 1 Accent 5"/>
    <w:basedOn w:val="TableNormal"/>
    <w:uiPriority w:val="63"/>
    <w:rsid w:val="00643E4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character" w:styleId="PlaceholderText">
    <w:name w:val="Placeholder Text"/>
    <w:basedOn w:val="DefaultParagraphFont"/>
    <w:uiPriority w:val="99"/>
    <w:semiHidden/>
    <w:rsid w:val="00827A3D"/>
    <w:rPr>
      <w:color w:val="808080"/>
    </w:rPr>
  </w:style>
  <w:style w:type="table" w:styleId="LightGrid-Accent1">
    <w:name w:val="Light Grid Accent 1"/>
    <w:basedOn w:val="TableNormal"/>
    <w:uiPriority w:val="62"/>
    <w:rsid w:val="00F0650A"/>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tlid-translation">
    <w:name w:val="tlid-translation"/>
    <w:basedOn w:val="DefaultParagraphFont"/>
    <w:rsid w:val="004E21C2"/>
  </w:style>
  <w:style w:type="character" w:customStyle="1" w:styleId="ListParagraphChar">
    <w:name w:val="List Paragraph Char"/>
    <w:basedOn w:val="DefaultParagraphFont"/>
    <w:link w:val="ListParagraph"/>
    <w:uiPriority w:val="34"/>
    <w:locked/>
    <w:rsid w:val="004665B6"/>
  </w:style>
  <w:style w:type="table" w:customStyle="1" w:styleId="TableGrid1">
    <w:name w:val="Table Grid1"/>
    <w:basedOn w:val="TableNormal"/>
    <w:next w:val="TableGrid"/>
    <w:uiPriority w:val="59"/>
    <w:rsid w:val="0082391F"/>
    <w:pPr>
      <w:spacing w:after="0" w:line="240" w:lineRule="auto"/>
      <w:ind w:left="720"/>
    </w:pPr>
    <w:rPr>
      <w:rFonts w:eastAsiaTheme="minorHAnsi"/>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592599">
      <w:bodyDiv w:val="1"/>
      <w:marLeft w:val="0"/>
      <w:marRight w:val="0"/>
      <w:marTop w:val="0"/>
      <w:marBottom w:val="0"/>
      <w:divBdr>
        <w:top w:val="none" w:sz="0" w:space="0" w:color="auto"/>
        <w:left w:val="none" w:sz="0" w:space="0" w:color="auto"/>
        <w:bottom w:val="none" w:sz="0" w:space="0" w:color="auto"/>
        <w:right w:val="none" w:sz="0" w:space="0" w:color="auto"/>
      </w:divBdr>
    </w:div>
    <w:div w:id="149942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repositori.uin-alauddin.ac.id/1431/1/Rismalasari.pdf"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kampungsablon05.blogspot.com/2016/04/when-story-begin.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wisatabdg.com/2016/09/geliat-ekonomi-kerakyatan-di-kampung.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prints.ums.ac.id/53970/13/BAB%20II.pdf" TargetMode="External"/><Relationship Id="rId5" Type="http://schemas.microsoft.com/office/2007/relationships/stylesWithEffects" Target="stylesWithEffects.xml"/><Relationship Id="rId15" Type="http://schemas.openxmlformats.org/officeDocument/2006/relationships/hyperlink" Target="http://tissorindonesia.com/perkembangan-umkm-di-indonesia/" TargetMode="External"/><Relationship Id="rId10" Type="http://schemas.openxmlformats.org/officeDocument/2006/relationships/image" Target="media/image1.jpeg"/><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repository.ump.ac.id/2937/3/BAB%20II.pdf"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FC0"/>
    <w:rsid w:val="00532F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60A998C742847CC8D2049A120AB5326">
    <w:name w:val="760A998C742847CC8D2049A120AB5326"/>
    <w:rsid w:val="00532FC0"/>
  </w:style>
  <w:style w:type="paragraph" w:customStyle="1" w:styleId="8119FCC449AF467995DD118771C2DB82">
    <w:name w:val="8119FCC449AF467995DD118771C2DB82"/>
    <w:rsid w:val="00532FC0"/>
  </w:style>
  <w:style w:type="paragraph" w:customStyle="1" w:styleId="CAA25489F62F496197497EAFD818A163">
    <w:name w:val="CAA25489F62F496197497EAFD818A163"/>
    <w:rsid w:val="00532FC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60A998C742847CC8D2049A120AB5326">
    <w:name w:val="760A998C742847CC8D2049A120AB5326"/>
    <w:rsid w:val="00532FC0"/>
  </w:style>
  <w:style w:type="paragraph" w:customStyle="1" w:styleId="8119FCC449AF467995DD118771C2DB82">
    <w:name w:val="8119FCC449AF467995DD118771C2DB82"/>
    <w:rsid w:val="00532FC0"/>
  </w:style>
  <w:style w:type="paragraph" w:customStyle="1" w:styleId="CAA25489F62F496197497EAFD818A163">
    <w:name w:val="CAA25489F62F496197497EAFD818A163"/>
    <w:rsid w:val="00532FC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1BCC8F1-435E-4CDF-8666-6B250E318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3291</Words>
  <Characters>18759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22006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fujitsu</dc:creator>
  <cp:lastModifiedBy>Juan</cp:lastModifiedBy>
  <cp:revision>2</cp:revision>
  <cp:lastPrinted>2019-04-22T17:54:00Z</cp:lastPrinted>
  <dcterms:created xsi:type="dcterms:W3CDTF">2019-04-22T17:55:00Z</dcterms:created>
  <dcterms:modified xsi:type="dcterms:W3CDTF">2019-04-22T17:55:00Z</dcterms:modified>
</cp:coreProperties>
</file>